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line="360" w:lineRule="auto"/>
        <w:ind w:right="240"/>
        <w:jc w:val="center"/>
        <w:textAlignment w:val="baseline"/>
        <w:rPr>
          <w:rFonts w:ascii="Times New Roman" w:hAnsi="Times New Roman" w:cs="Times New Roman"/>
          <w:color w:val="333333"/>
          <w:sz w:val="32"/>
          <w:szCs w:val="32"/>
        </w:rPr>
      </w:pPr>
      <w:r>
        <w:rPr>
          <w:rFonts w:ascii="Times New Roman" w:hAnsi="Times New Roman" w:cs="Times New Roman"/>
          <w:color w:val="333333"/>
          <w:sz w:val="32"/>
          <w:szCs w:val="32"/>
        </w:rPr>
        <w:pict>
          <v:shape id="_x0000_s1025" o:spid="_x0000_s1025" o:spt="75" type="#_x0000_t75" style="position:absolute;left:0pt;margin-left:927pt;margin-top:907pt;height:30pt;width:3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hAnsi="Times New Roman" w:cs="Times New Roman"/>
          <w:color w:val="333333"/>
          <w:sz w:val="32"/>
          <w:szCs w:val="32"/>
        </w:rPr>
        <w:t>2020年中考化学全真模拟试卷</w:t>
      </w:r>
      <w:r>
        <w:rPr>
          <w:rFonts w:ascii="Times New Roman" w:hAnsi="Times New Roman" w:cs="Times New Roman"/>
          <w:sz w:val="32"/>
          <w:szCs w:val="32"/>
        </w:rPr>
        <w:t>(一)</w:t>
      </w:r>
    </w:p>
    <w:p>
      <w:pPr>
        <w:spacing w:line="360" w:lineRule="auto"/>
        <w:ind w:firstLine="317" w:firstLineChars="151"/>
        <w:jc w:val="center"/>
        <w:rPr>
          <w:szCs w:val="21"/>
        </w:rPr>
      </w:pPr>
      <w:r>
        <w:t>可能用到的相对原子质量：</w:t>
      </w:r>
      <w:r>
        <w:rPr>
          <w:szCs w:val="21"/>
        </w:rPr>
        <w:t>H-1 C-12  O-16  Na-23   S-32  Cl-35.5  Ba-137</w:t>
      </w:r>
    </w:p>
    <w:p>
      <w:pPr>
        <w:spacing w:line="360" w:lineRule="auto"/>
        <w:jc w:val="center"/>
        <w:rPr>
          <w:b/>
          <w:bCs/>
        </w:rPr>
      </w:pPr>
      <w:r>
        <w:rPr>
          <w:b/>
          <w:bCs/>
        </w:rPr>
        <w:t>第</w:t>
      </w:r>
      <w:r>
        <w:rPr>
          <w:rFonts w:hint="eastAsia" w:ascii="宋体" w:hAnsi="宋体" w:cs="宋体"/>
          <w:b/>
          <w:bCs/>
        </w:rPr>
        <w:t>Ⅰ</w:t>
      </w:r>
      <w:r>
        <w:rPr>
          <w:b/>
          <w:bCs/>
        </w:rPr>
        <w:t>卷  (选择题  共40分)</w:t>
      </w:r>
    </w:p>
    <w:p>
      <w:pPr>
        <w:spacing w:line="360" w:lineRule="auto"/>
        <w:rPr>
          <w:sz w:val="24"/>
        </w:rPr>
      </w:pPr>
      <w:r>
        <w:rPr>
          <w:b/>
          <w:sz w:val="24"/>
        </w:rPr>
        <w:t>一、选择题(本题包括18小题,每小题2分,共40分.每小题只有一个正确答案)</w:t>
      </w:r>
    </w:p>
    <w:p>
      <w:pPr>
        <w:spacing w:line="360" w:lineRule="auto"/>
        <w:jc w:val="left"/>
        <w:rPr>
          <w:szCs w:val="21"/>
        </w:rPr>
      </w:pPr>
      <w:r>
        <w:rPr>
          <w:b/>
          <w:bCs/>
          <w:szCs w:val="21"/>
        </w:rPr>
        <w:t>1、【原创题】</w:t>
      </w:r>
      <w:r>
        <w:rPr>
          <w:szCs w:val="21"/>
        </w:rPr>
        <w:t>2019年12月，湖北武汉出现</w:t>
      </w:r>
      <w:r>
        <w:t>新型冠状病毒感染的肺炎患者，国家卫健委将新型冠状病毒感染的肺炎纳入乙类传染病，按甲类管理。在日常抗疫中，75%的酒精可有效灭活新型冠状病毒，</w:t>
      </w:r>
      <w:r>
        <w:rPr>
          <w:szCs w:val="21"/>
        </w:rPr>
        <w:t>下列对酒精性质的描述，属于化学性质的是（　　）</w:t>
      </w:r>
    </w:p>
    <w:p>
      <w:pPr>
        <w:spacing w:line="360" w:lineRule="auto"/>
        <w:jc w:val="left"/>
        <w:rPr>
          <w:szCs w:val="21"/>
        </w:rPr>
      </w:pPr>
      <w:r>
        <w:rPr>
          <w:szCs w:val="21"/>
        </w:rPr>
        <w:t>A．易挥发</w:t>
      </w:r>
      <w:r>
        <w:rPr>
          <w:szCs w:val="21"/>
        </w:rPr>
        <w:tab/>
      </w:r>
      <w:r>
        <w:rPr>
          <w:szCs w:val="21"/>
        </w:rPr>
        <w:t xml:space="preserve">                    B．具有可燃性</w:t>
      </w:r>
      <w:r>
        <w:rPr>
          <w:szCs w:val="21"/>
        </w:rPr>
        <w:tab/>
      </w:r>
    </w:p>
    <w:p>
      <w:pPr>
        <w:spacing w:line="360" w:lineRule="auto"/>
        <w:jc w:val="left"/>
        <w:rPr>
          <w:szCs w:val="21"/>
        </w:rPr>
      </w:pPr>
      <w:r>
        <w:rPr>
          <w:szCs w:val="21"/>
        </w:rPr>
        <w:t>C．熔点-114</w:t>
      </w:r>
      <w:r>
        <w:rPr>
          <w:rFonts w:hint="eastAsia" w:ascii="宋体" w:hAnsi="宋体" w:cs="宋体"/>
          <w:szCs w:val="21"/>
        </w:rPr>
        <w:t>℃</w:t>
      </w:r>
      <w:r>
        <w:rPr>
          <w:szCs w:val="21"/>
        </w:rPr>
        <w:t>、沸点</w:t>
      </w:r>
      <w:bookmarkStart w:id="1" w:name="_GoBack"/>
      <w:bookmarkEnd w:id="1"/>
      <w:r>
        <w:rPr>
          <w:szCs w:val="21"/>
        </w:rPr>
        <w:t>78</w:t>
      </w:r>
      <w:r>
        <w:rPr>
          <w:rFonts w:hint="eastAsia" w:ascii="宋体" w:hAnsi="宋体" w:cs="宋体"/>
          <w:szCs w:val="21"/>
        </w:rPr>
        <w:t>℃</w:t>
      </w:r>
      <w:r>
        <w:rPr>
          <w:szCs w:val="21"/>
        </w:rPr>
        <w:tab/>
      </w:r>
      <w:r>
        <w:rPr>
          <w:szCs w:val="21"/>
        </w:rPr>
        <w:t xml:space="preserve">        D．</w:t>
      </w:r>
      <w:r>
        <w:t>具有特殊香味</w:t>
      </w:r>
    </w:p>
    <w:p>
      <w:pPr>
        <w:spacing w:line="360" w:lineRule="auto"/>
        <w:rPr>
          <w:color w:val="FF0000"/>
          <w:szCs w:val="21"/>
        </w:rPr>
      </w:pPr>
      <w:r>
        <w:rPr>
          <w:color w:val="FF0000"/>
          <w:szCs w:val="21"/>
        </w:rPr>
        <w:t>【答案】B</w:t>
      </w:r>
    </w:p>
    <w:p>
      <w:pPr>
        <w:spacing w:line="360" w:lineRule="auto"/>
        <w:rPr>
          <w:color w:val="FF0000"/>
          <w:szCs w:val="21"/>
        </w:rPr>
      </w:pPr>
      <w:r>
        <w:rPr>
          <w:color w:val="FF0000"/>
          <w:szCs w:val="21"/>
        </w:rPr>
        <w:t>【解析】A、酒精挥发是由液态变为气态，只是状态的改变，，不需要通过化学变化表现出来，是物理性质；</w:t>
      </w:r>
    </w:p>
    <w:p>
      <w:pPr>
        <w:spacing w:line="360" w:lineRule="auto"/>
        <w:rPr>
          <w:color w:val="FF0000"/>
          <w:szCs w:val="21"/>
        </w:rPr>
      </w:pPr>
      <w:r>
        <w:rPr>
          <w:color w:val="FF0000"/>
          <w:szCs w:val="21"/>
        </w:rPr>
        <w:t>B、可燃性需要通过化学变化表现出来，是化学性质；</w:t>
      </w:r>
    </w:p>
    <w:p>
      <w:pPr>
        <w:spacing w:line="360" w:lineRule="auto"/>
        <w:rPr>
          <w:color w:val="FF0000"/>
          <w:szCs w:val="21"/>
        </w:rPr>
      </w:pPr>
      <w:r>
        <w:rPr>
          <w:color w:val="FF0000"/>
          <w:szCs w:val="21"/>
        </w:rPr>
        <w:t>C、熔点和沸点，不需要通过化学变化表现出来，是物理性质；</w:t>
      </w:r>
    </w:p>
    <w:p>
      <w:pPr>
        <w:spacing w:line="360" w:lineRule="auto"/>
        <w:rPr>
          <w:color w:val="FF0000"/>
          <w:szCs w:val="21"/>
        </w:rPr>
      </w:pPr>
      <w:r>
        <w:rPr>
          <w:color w:val="FF0000"/>
          <w:szCs w:val="21"/>
        </w:rPr>
        <w:t>D、</w:t>
      </w:r>
      <w:r>
        <w:rPr>
          <w:color w:val="FF0000"/>
        </w:rPr>
        <w:t>具有特殊香味</w:t>
      </w:r>
      <w:r>
        <w:rPr>
          <w:color w:val="FF0000"/>
          <w:szCs w:val="21"/>
        </w:rPr>
        <w:t>，不需要通过化学变化表现出来，是物理性质。</w:t>
      </w:r>
    </w:p>
    <w:p>
      <w:pPr>
        <w:spacing w:line="360" w:lineRule="auto"/>
        <w:ind w:left="273" w:leftChars="130"/>
        <w:rPr>
          <w:color w:val="FF0000"/>
          <w:szCs w:val="21"/>
        </w:rPr>
      </w:pPr>
      <w:r>
        <w:rPr>
          <w:color w:val="FF0000"/>
          <w:szCs w:val="21"/>
        </w:rPr>
        <w:t>故选：B。</w:t>
      </w:r>
    </w:p>
    <w:p>
      <w:pPr>
        <w:spacing w:line="360" w:lineRule="auto"/>
        <w:ind w:left="273" w:hanging="273" w:hangingChars="130"/>
        <w:rPr>
          <w:szCs w:val="21"/>
        </w:rPr>
      </w:pPr>
      <w:r>
        <w:rPr>
          <w:szCs w:val="21"/>
        </w:rPr>
        <w:t>2、【</w:t>
      </w:r>
      <w:r>
        <w:rPr>
          <w:b/>
          <w:szCs w:val="21"/>
        </w:rPr>
        <w:t>2019.河南</w:t>
      </w:r>
      <w:r>
        <w:rPr>
          <w:szCs w:val="21"/>
        </w:rPr>
        <w:t>】空气中含量最多且化学性质不活泼的气体是（　　）</w:t>
      </w:r>
    </w:p>
    <w:p>
      <w:pPr>
        <w:tabs>
          <w:tab w:val="left" w:pos="2300"/>
          <w:tab w:val="left" w:pos="4400"/>
          <w:tab w:val="left" w:pos="6400"/>
        </w:tabs>
        <w:spacing w:line="360" w:lineRule="auto"/>
        <w:jc w:val="left"/>
        <w:rPr>
          <w:szCs w:val="21"/>
        </w:rPr>
      </w:pPr>
      <w:r>
        <w:rPr>
          <w:szCs w:val="21"/>
        </w:rPr>
        <w:t>A．O</w:t>
      </w:r>
      <w:r>
        <w:rPr>
          <w:szCs w:val="21"/>
          <w:vertAlign w:val="subscript"/>
        </w:rPr>
        <w:t>2</w:t>
      </w:r>
      <w:r>
        <w:rPr>
          <w:szCs w:val="21"/>
        </w:rPr>
        <w:t xml:space="preserve">       B．CO</w:t>
      </w:r>
      <w:r>
        <w:rPr>
          <w:szCs w:val="21"/>
          <w:vertAlign w:val="subscript"/>
        </w:rPr>
        <w:t>2</w:t>
      </w:r>
      <w:r>
        <w:rPr>
          <w:szCs w:val="21"/>
        </w:rPr>
        <w:t xml:space="preserve">       C．N</w:t>
      </w:r>
      <w:r>
        <w:rPr>
          <w:szCs w:val="21"/>
          <w:vertAlign w:val="subscript"/>
        </w:rPr>
        <w:t>2</w:t>
      </w:r>
      <w:r>
        <w:rPr>
          <w:szCs w:val="21"/>
        </w:rPr>
        <w:t xml:space="preserve">       D．Ne</w:t>
      </w:r>
    </w:p>
    <w:p>
      <w:pPr>
        <w:spacing w:line="360" w:lineRule="auto"/>
        <w:rPr>
          <w:color w:val="FF0000"/>
          <w:szCs w:val="21"/>
        </w:rPr>
      </w:pPr>
      <w:r>
        <w:rPr>
          <w:color w:val="FF0000"/>
          <w:szCs w:val="21"/>
        </w:rPr>
        <w:t>【答案】C</w:t>
      </w:r>
    </w:p>
    <w:p>
      <w:pPr>
        <w:spacing w:line="360" w:lineRule="auto"/>
        <w:rPr>
          <w:color w:val="FF0000"/>
          <w:szCs w:val="21"/>
        </w:rPr>
      </w:pPr>
      <w:r>
        <w:rPr>
          <w:color w:val="FF0000"/>
          <w:szCs w:val="21"/>
        </w:rPr>
        <w:t>【解析】空气中各成分及体积分数为：氮气：78%、氧气：21%、稀有气体：0.94%、二氧化碳0.03%、水蒸气和杂质：0.03%．氮气在空气中含量最多且化学性质不活泼。</w:t>
      </w:r>
    </w:p>
    <w:p>
      <w:pPr>
        <w:spacing w:line="360" w:lineRule="auto"/>
        <w:rPr>
          <w:color w:val="FF0000"/>
          <w:szCs w:val="21"/>
        </w:rPr>
      </w:pPr>
      <w:r>
        <w:rPr>
          <w:color w:val="FF0000"/>
          <w:szCs w:val="21"/>
        </w:rPr>
        <w:t>故选：C。</w:t>
      </w:r>
    </w:p>
    <w:p>
      <w:pPr>
        <w:spacing w:line="360" w:lineRule="auto"/>
        <w:rPr>
          <w:color w:val="000000"/>
          <w:kern w:val="0"/>
          <w:szCs w:val="21"/>
        </w:rPr>
      </w:pPr>
      <w:r>
        <w:t>3、</w:t>
      </w:r>
      <w:r>
        <w:rPr>
          <w:color w:val="000000"/>
          <w:kern w:val="0"/>
          <w:szCs w:val="21"/>
        </w:rPr>
        <w:t>【2019 .福建】《化学通讯》报道：“人造肉汉堡”的研制被称为突破性技术，可以减轻畜牧业生产造成的环境污染。“人造肉”的营养价值接近真实肉类，它可为人体补充的最重要的营养素是 （ ）</w:t>
      </w:r>
    </w:p>
    <w:p>
      <w:pPr>
        <w:spacing w:line="360" w:lineRule="auto"/>
        <w:rPr>
          <w:color w:val="000000"/>
          <w:kern w:val="0"/>
          <w:szCs w:val="21"/>
        </w:rPr>
      </w:pPr>
      <w:r>
        <w:rPr>
          <w:color w:val="000000"/>
          <w:kern w:val="0"/>
          <w:szCs w:val="21"/>
        </w:rPr>
        <w:t>A．蛋白质      B．糖类      C．维生素      D．无机盐</w:t>
      </w:r>
    </w:p>
    <w:p>
      <w:pPr>
        <w:spacing w:line="360" w:lineRule="auto"/>
        <w:rPr>
          <w:color w:val="FF0000"/>
          <w:kern w:val="0"/>
          <w:szCs w:val="21"/>
        </w:rPr>
      </w:pPr>
      <w:r>
        <w:rPr>
          <w:color w:val="FF0000"/>
          <w:kern w:val="0"/>
          <w:szCs w:val="21"/>
        </w:rPr>
        <w:t>【答案】A</w:t>
      </w:r>
    </w:p>
    <w:p>
      <w:pPr>
        <w:spacing w:line="360" w:lineRule="auto"/>
        <w:rPr>
          <w:color w:val="FF0000"/>
          <w:kern w:val="0"/>
          <w:szCs w:val="21"/>
        </w:rPr>
      </w:pPr>
      <w:r>
        <w:rPr>
          <w:color w:val="FF0000"/>
          <w:kern w:val="0"/>
          <w:szCs w:val="21"/>
        </w:rPr>
        <w:t>【解析】考查人类重要的营养物质。肉类为人体补充的最重要的营养素为蛋白质，B、C、D     错误，故选择：A</w:t>
      </w:r>
    </w:p>
    <w:p>
      <w:pPr>
        <w:spacing w:line="360" w:lineRule="auto"/>
        <w:rPr>
          <w:szCs w:val="21"/>
        </w:rPr>
      </w:pPr>
      <w:r>
        <w:t>4、</w:t>
      </w:r>
      <w:r>
        <w:rPr>
          <w:szCs w:val="21"/>
        </w:rPr>
        <w:t>【2019四川眉山】下列物质溶解或稀释过程中，溶液温度没有明显改变的是（　　）</w:t>
      </w:r>
    </w:p>
    <w:p>
      <w:pPr>
        <w:spacing w:line="360" w:lineRule="auto"/>
        <w:rPr>
          <w:szCs w:val="21"/>
        </w:rPr>
      </w:pPr>
      <w:r>
        <w:rPr>
          <w:szCs w:val="21"/>
        </w:rPr>
        <w:t>A．NaOH    B．NH</w:t>
      </w:r>
      <w:r>
        <w:rPr>
          <w:szCs w:val="21"/>
          <w:vertAlign w:val="subscript"/>
        </w:rPr>
        <w:t>4</w:t>
      </w:r>
      <w:r>
        <w:rPr>
          <w:szCs w:val="21"/>
        </w:rPr>
        <w:t>NO</w:t>
      </w:r>
      <w:r>
        <w:rPr>
          <w:szCs w:val="21"/>
          <w:vertAlign w:val="subscript"/>
        </w:rPr>
        <w:t>3</w:t>
      </w:r>
      <w:r>
        <w:rPr>
          <w:szCs w:val="21"/>
        </w:rPr>
        <w:t xml:space="preserve">     C．浓硫酸</w:t>
      </w:r>
      <w:r>
        <w:rPr>
          <w:szCs w:val="21"/>
        </w:rPr>
        <w:tab/>
      </w:r>
      <w:r>
        <w:rPr>
          <w:szCs w:val="21"/>
        </w:rPr>
        <w:t xml:space="preserve">      D．NaCl      </w:t>
      </w:r>
    </w:p>
    <w:p>
      <w:pPr>
        <w:spacing w:line="360" w:lineRule="auto"/>
        <w:rPr>
          <w:color w:val="FF0000"/>
          <w:szCs w:val="21"/>
        </w:rPr>
      </w:pPr>
      <w:r>
        <w:rPr>
          <w:color w:val="FF0000"/>
          <w:szCs w:val="21"/>
        </w:rPr>
        <w:t>【答案】D</w:t>
      </w:r>
    </w:p>
    <w:p>
      <w:pPr>
        <w:spacing w:line="360" w:lineRule="auto"/>
        <w:rPr>
          <w:color w:val="FF0000"/>
          <w:szCs w:val="21"/>
        </w:rPr>
      </w:pPr>
      <w:r>
        <w:rPr>
          <w:color w:val="FF0000"/>
          <w:szCs w:val="21"/>
        </w:rPr>
        <w:t>【解析】A、氢氧化钠溶于水放热，溶液温度升高，故A错误；</w:t>
      </w:r>
    </w:p>
    <w:p>
      <w:pPr>
        <w:spacing w:line="360" w:lineRule="auto"/>
        <w:rPr>
          <w:color w:val="FF0000"/>
          <w:szCs w:val="21"/>
        </w:rPr>
      </w:pPr>
      <w:r>
        <w:rPr>
          <w:color w:val="FF0000"/>
          <w:szCs w:val="21"/>
        </w:rPr>
        <w:t>B、硝酸铵溶于水吸收热量，溶液温度明显降低，故B错误；</w:t>
      </w:r>
    </w:p>
    <w:p>
      <w:pPr>
        <w:spacing w:line="360" w:lineRule="auto"/>
        <w:rPr>
          <w:color w:val="FF0000"/>
          <w:szCs w:val="21"/>
        </w:rPr>
      </w:pPr>
      <w:r>
        <w:rPr>
          <w:color w:val="FF0000"/>
          <w:szCs w:val="21"/>
        </w:rPr>
        <w:t>C、浓硫酸加到水中放热，溶液温度升高，故C错误；</w:t>
      </w:r>
    </w:p>
    <w:p>
      <w:pPr>
        <w:spacing w:line="360" w:lineRule="auto"/>
        <w:rPr>
          <w:color w:val="FF0000"/>
          <w:szCs w:val="21"/>
        </w:rPr>
      </w:pPr>
      <w:r>
        <w:rPr>
          <w:color w:val="FF0000"/>
          <w:szCs w:val="21"/>
        </w:rPr>
        <w:t>D、氯化钠溶于水既不吸热也不放热，温度基本保持不变。故D正确。</w:t>
      </w:r>
    </w:p>
    <w:p>
      <w:pPr>
        <w:spacing w:line="360" w:lineRule="auto"/>
        <w:rPr>
          <w:color w:val="FF0000"/>
          <w:szCs w:val="21"/>
        </w:rPr>
      </w:pPr>
      <w:r>
        <w:rPr>
          <w:color w:val="FF0000"/>
          <w:szCs w:val="21"/>
        </w:rPr>
        <w:t>故选：D。</w:t>
      </w:r>
    </w:p>
    <w:p>
      <w:pPr>
        <w:pStyle w:val="16"/>
        <w:spacing w:line="360" w:lineRule="auto"/>
        <w:textAlignment w:val="center"/>
        <w:rPr>
          <w:szCs w:val="21"/>
        </w:rPr>
      </w:pPr>
      <w:r>
        <w:t>5、</w:t>
      </w:r>
      <w:r>
        <w:rPr>
          <w:b/>
          <w:bCs/>
          <w:szCs w:val="21"/>
        </w:rPr>
        <w:t>【原创题】</w:t>
      </w:r>
      <w:r>
        <w:rPr>
          <w:color w:val="000000"/>
          <w:szCs w:val="21"/>
        </w:rPr>
        <w:t>2019年，瑞典少女Greta Thunberg发起的“星期五，为未来”罢课行动让应对气候变化的紧迫性和重要性进入了更广泛公众的视野。</w:t>
      </w:r>
      <w:r>
        <w:rPr>
          <w:szCs w:val="21"/>
        </w:rPr>
        <w:t>我们要设成“天蓝、地绿、水净”的美丽家园，下列做法不合适的是（　　）</w:t>
      </w:r>
    </w:p>
    <w:p>
      <w:pPr>
        <w:pStyle w:val="16"/>
        <w:spacing w:line="360" w:lineRule="auto"/>
        <w:textAlignment w:val="center"/>
        <w:rPr>
          <w:szCs w:val="21"/>
        </w:rPr>
      </w:pPr>
      <w:r>
        <w:rPr>
          <w:szCs w:val="21"/>
        </w:rPr>
        <w:t>A．开发利用清洁能源</w:t>
      </w:r>
      <w:r>
        <w:rPr>
          <w:szCs w:val="21"/>
        </w:rPr>
        <w:tab/>
      </w:r>
      <w:r>
        <w:rPr>
          <w:szCs w:val="21"/>
        </w:rPr>
        <w:t xml:space="preserve">   B．露天焚烧作物秸秆</w:t>
      </w:r>
      <w:r>
        <w:rPr>
          <w:szCs w:val="21"/>
        </w:rPr>
        <w:tab/>
      </w:r>
      <w:r>
        <w:rPr>
          <w:szCs w:val="21"/>
        </w:rPr>
        <w:t xml:space="preserve">    C．回收利用废旧电池</w:t>
      </w:r>
      <w:r>
        <w:rPr>
          <w:szCs w:val="21"/>
        </w:rPr>
        <w:tab/>
      </w:r>
      <w:r>
        <w:rPr>
          <w:szCs w:val="21"/>
        </w:rPr>
        <w:t xml:space="preserve">    D．合理施用农药化肥</w:t>
      </w:r>
    </w:p>
    <w:p>
      <w:pPr>
        <w:pStyle w:val="16"/>
        <w:spacing w:line="360" w:lineRule="auto"/>
        <w:textAlignment w:val="center"/>
        <w:rPr>
          <w:color w:val="FF0000"/>
          <w:szCs w:val="21"/>
        </w:rPr>
      </w:pPr>
      <w:r>
        <w:rPr>
          <w:color w:val="FF0000"/>
          <w:szCs w:val="21"/>
        </w:rPr>
        <w:t>【答案】B</w:t>
      </w:r>
    </w:p>
    <w:p>
      <w:pPr>
        <w:pStyle w:val="16"/>
        <w:spacing w:line="360" w:lineRule="auto"/>
        <w:textAlignment w:val="center"/>
        <w:rPr>
          <w:color w:val="FF0000"/>
          <w:szCs w:val="21"/>
        </w:rPr>
      </w:pPr>
      <w:r>
        <w:rPr>
          <w:color w:val="FF0000"/>
          <w:szCs w:val="21"/>
        </w:rPr>
        <w:t>【解析】A、开发利用清洁能源做法正确，故选项错误；</w:t>
      </w:r>
    </w:p>
    <w:p>
      <w:pPr>
        <w:pStyle w:val="16"/>
        <w:spacing w:line="360" w:lineRule="auto"/>
        <w:textAlignment w:val="center"/>
        <w:rPr>
          <w:color w:val="FF0000"/>
          <w:szCs w:val="21"/>
        </w:rPr>
      </w:pPr>
      <w:r>
        <w:rPr>
          <w:color w:val="FF0000"/>
          <w:szCs w:val="21"/>
        </w:rPr>
        <w:t>B、露天焚烧作物秸秆生成有害气体和烟尘，做法与此相违背，故选项正确；</w:t>
      </w:r>
    </w:p>
    <w:p>
      <w:pPr>
        <w:pStyle w:val="16"/>
        <w:spacing w:line="360" w:lineRule="auto"/>
        <w:textAlignment w:val="center"/>
        <w:rPr>
          <w:color w:val="FF0000"/>
          <w:szCs w:val="21"/>
        </w:rPr>
      </w:pPr>
      <w:r>
        <w:rPr>
          <w:color w:val="FF0000"/>
          <w:szCs w:val="21"/>
        </w:rPr>
        <w:t>C、回收利用废旧电池做法正确，故选项错误；</w:t>
      </w:r>
    </w:p>
    <w:p>
      <w:pPr>
        <w:pStyle w:val="16"/>
        <w:spacing w:line="360" w:lineRule="auto"/>
        <w:textAlignment w:val="center"/>
        <w:rPr>
          <w:color w:val="FF0000"/>
          <w:szCs w:val="21"/>
        </w:rPr>
      </w:pPr>
      <w:r>
        <w:rPr>
          <w:color w:val="FF0000"/>
          <w:szCs w:val="21"/>
        </w:rPr>
        <w:t>D、合理施用农药化肥做法正确，故选项错误；</w:t>
      </w:r>
    </w:p>
    <w:p>
      <w:pPr>
        <w:pStyle w:val="16"/>
        <w:spacing w:line="360" w:lineRule="auto"/>
        <w:textAlignment w:val="center"/>
        <w:rPr>
          <w:color w:val="FF0000"/>
          <w:szCs w:val="21"/>
        </w:rPr>
      </w:pPr>
      <w:r>
        <w:rPr>
          <w:color w:val="FF0000"/>
          <w:szCs w:val="21"/>
        </w:rPr>
        <w:t>故选：B。</w:t>
      </w:r>
    </w:p>
    <w:p>
      <w:pPr>
        <w:spacing w:line="360" w:lineRule="auto"/>
        <w:rPr>
          <w:szCs w:val="21"/>
        </w:rPr>
      </w:pPr>
      <w:r>
        <w:t>6、</w:t>
      </w:r>
      <w:r>
        <w:rPr>
          <w:b/>
          <w:szCs w:val="21"/>
        </w:rPr>
        <w:t>【2019广东广州】</w:t>
      </w:r>
      <w:r>
        <w:rPr>
          <w:szCs w:val="21"/>
        </w:rPr>
        <w:t>下列实验操正确的是（　　）</w:t>
      </w:r>
    </w:p>
    <w:p>
      <w:pPr>
        <w:spacing w:line="360" w:lineRule="auto"/>
        <w:rPr>
          <w:szCs w:val="21"/>
        </w:rPr>
      </w:pPr>
      <w:r>
        <w:rPr>
          <w:szCs w:val="21"/>
        </w:rPr>
        <w:t>A．</w:t>
      </w:r>
      <w:r>
        <w:rPr>
          <w:szCs w:val="21"/>
        </w:rPr>
        <w:drawing>
          <wp:inline distT="0" distB="0" distL="0" distR="0">
            <wp:extent cx="781050" cy="1114425"/>
            <wp:effectExtent l="0" t="0" r="0" b="0"/>
            <wp:docPr id="57" name="图片2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24" descr="学科网(www.zxxk.com)--教育资源门户，提供试题试卷、教案、课件、教学论文、素材等各类教学资源库下载，还有大量丰富的教学资讯！"/>
                    <pic:cNvPicPr>
                      <a:picLocks noChangeAspect="1" noChangeArrowheads="1"/>
                    </pic:cNvPicPr>
                  </pic:nvPicPr>
                  <pic:blipFill>
                    <a:blip r:embed="rId7" cstate="print"/>
                    <a:stretch>
                      <a:fillRect/>
                    </a:stretch>
                  </pic:blipFill>
                  <pic:spPr>
                    <a:xfrm>
                      <a:off x="0" y="0"/>
                      <a:ext cx="781050" cy="1114425"/>
                    </a:xfrm>
                    <a:prstGeom prst="rect">
                      <a:avLst/>
                    </a:prstGeom>
                    <a:noFill/>
                    <a:ln w="9525">
                      <a:noFill/>
                      <a:miter lim="800000"/>
                      <a:headEnd/>
                      <a:tailEnd/>
                    </a:ln>
                  </pic:spPr>
                </pic:pic>
              </a:graphicData>
            </a:graphic>
          </wp:inline>
        </w:drawing>
      </w:r>
      <w:r>
        <w:rPr>
          <w:szCs w:val="21"/>
        </w:rPr>
        <w:t>将蒸发皿直接加热</w:t>
      </w:r>
      <w:r>
        <w:rPr>
          <w:szCs w:val="21"/>
        </w:rPr>
        <w:tab/>
      </w:r>
      <w:r>
        <w:rPr>
          <w:szCs w:val="21"/>
        </w:rPr>
        <w:t xml:space="preserve">       B．</w:t>
      </w:r>
      <w:r>
        <w:rPr>
          <w:szCs w:val="21"/>
        </w:rPr>
        <w:drawing>
          <wp:inline distT="0" distB="0" distL="0" distR="0">
            <wp:extent cx="942975" cy="552450"/>
            <wp:effectExtent l="0" t="0" r="0" b="0"/>
            <wp:docPr id="58" name="图片2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24" descr="学科网(www.zxxk.com)--教育资源门户，提供试题试卷、教案、课件、教学论文、素材等各类教学资源库下载，还有大量丰富的教学资讯！"/>
                    <pic:cNvPicPr>
                      <a:picLocks noChangeAspect="1" noChangeArrowheads="1"/>
                    </pic:cNvPicPr>
                  </pic:nvPicPr>
                  <pic:blipFill>
                    <a:blip r:embed="rId8" cstate="print"/>
                    <a:stretch>
                      <a:fillRect/>
                    </a:stretch>
                  </pic:blipFill>
                  <pic:spPr>
                    <a:xfrm>
                      <a:off x="0" y="0"/>
                      <a:ext cx="942975" cy="552450"/>
                    </a:xfrm>
                    <a:prstGeom prst="rect">
                      <a:avLst/>
                    </a:prstGeom>
                    <a:noFill/>
                    <a:ln w="9525">
                      <a:noFill/>
                      <a:miter lim="800000"/>
                      <a:headEnd/>
                      <a:tailEnd/>
                    </a:ln>
                  </pic:spPr>
                </pic:pic>
              </a:graphicData>
            </a:graphic>
          </wp:inline>
        </w:drawing>
      </w:r>
      <w:r>
        <w:rPr>
          <w:szCs w:val="21"/>
        </w:rPr>
        <w:t>取液后的胶头滴管平放在桌面上</w:t>
      </w:r>
      <w:r>
        <w:rPr>
          <w:szCs w:val="21"/>
        </w:rPr>
        <w:tab/>
      </w:r>
    </w:p>
    <w:p>
      <w:pPr>
        <w:spacing w:line="360" w:lineRule="auto"/>
        <w:rPr>
          <w:szCs w:val="21"/>
        </w:rPr>
      </w:pPr>
      <w:r>
        <w:rPr>
          <w:szCs w:val="21"/>
        </w:rPr>
        <w:t>C．</w:t>
      </w:r>
      <w:r>
        <w:rPr>
          <w:szCs w:val="21"/>
        </w:rPr>
        <w:drawing>
          <wp:inline distT="0" distB="0" distL="0" distR="0">
            <wp:extent cx="762000" cy="857250"/>
            <wp:effectExtent l="0" t="0" r="0" b="0"/>
            <wp:docPr id="59" name="图片2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24" descr="学科网(www.zxxk.com)--教育资源门户，提供试题试卷、教案、课件、教学论文、素材等各类教学资源库下载，还有大量丰富的教学资讯！"/>
                    <pic:cNvPicPr>
                      <a:picLocks noChangeAspect="1" noChangeArrowheads="1"/>
                    </pic:cNvPicPr>
                  </pic:nvPicPr>
                  <pic:blipFill>
                    <a:blip r:embed="rId9" cstate="print"/>
                    <a:stretch>
                      <a:fillRect/>
                    </a:stretch>
                  </pic:blipFill>
                  <pic:spPr>
                    <a:xfrm>
                      <a:off x="0" y="0"/>
                      <a:ext cx="762000" cy="857250"/>
                    </a:xfrm>
                    <a:prstGeom prst="rect">
                      <a:avLst/>
                    </a:prstGeom>
                    <a:noFill/>
                    <a:ln w="9525">
                      <a:noFill/>
                      <a:miter lim="800000"/>
                      <a:headEnd/>
                      <a:tailEnd/>
                    </a:ln>
                  </pic:spPr>
                </pic:pic>
              </a:graphicData>
            </a:graphic>
          </wp:inline>
        </w:drawing>
      </w:r>
      <w:r>
        <w:rPr>
          <w:szCs w:val="21"/>
        </w:rPr>
        <w:t>用燃着的酒精灯点燃酒精灯</w:t>
      </w:r>
      <w:r>
        <w:rPr>
          <w:szCs w:val="21"/>
        </w:rPr>
        <w:tab/>
      </w:r>
      <w:r>
        <w:rPr>
          <w:szCs w:val="21"/>
        </w:rPr>
        <w:t>D．</w:t>
      </w:r>
      <w:r>
        <w:rPr>
          <w:szCs w:val="21"/>
        </w:rPr>
        <w:drawing>
          <wp:inline distT="0" distB="0" distL="0" distR="0">
            <wp:extent cx="952500" cy="1181100"/>
            <wp:effectExtent l="0" t="0" r="0" b="0"/>
            <wp:docPr id="60" name="图片2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24" descr="学科网(www.zxxk.com)--教育资源门户，提供试题试卷、教案、课件、教学论文、素材等各类教学资源库下载，还有大量丰富的教学资讯！"/>
                    <pic:cNvPicPr>
                      <a:picLocks noChangeAspect="1" noChangeArrowheads="1"/>
                    </pic:cNvPicPr>
                  </pic:nvPicPr>
                  <pic:blipFill>
                    <a:blip r:embed="rId10" cstate="print"/>
                    <a:stretch>
                      <a:fillRect/>
                    </a:stretch>
                  </pic:blipFill>
                  <pic:spPr>
                    <a:xfrm>
                      <a:off x="0" y="0"/>
                      <a:ext cx="952500" cy="1181100"/>
                    </a:xfrm>
                    <a:prstGeom prst="rect">
                      <a:avLst/>
                    </a:prstGeom>
                    <a:noFill/>
                    <a:ln w="9525">
                      <a:noFill/>
                      <a:miter lim="800000"/>
                      <a:headEnd/>
                      <a:tailEnd/>
                    </a:ln>
                  </pic:spPr>
                </pic:pic>
              </a:graphicData>
            </a:graphic>
          </wp:inline>
        </w:drawing>
      </w:r>
      <w:r>
        <w:rPr>
          <w:szCs w:val="21"/>
        </w:rPr>
        <w:t>将混合液倒入过滤器过滤</w:t>
      </w:r>
    </w:p>
    <w:p>
      <w:pPr>
        <w:spacing w:line="360" w:lineRule="auto"/>
        <w:rPr>
          <w:color w:val="FF0000"/>
          <w:szCs w:val="21"/>
        </w:rPr>
      </w:pPr>
      <w:r>
        <w:rPr>
          <w:color w:val="FF0000"/>
          <w:szCs w:val="21"/>
        </w:rPr>
        <w:t xml:space="preserve">【答案】A </w:t>
      </w:r>
    </w:p>
    <w:p>
      <w:pPr>
        <w:spacing w:line="360" w:lineRule="auto"/>
        <w:rPr>
          <w:color w:val="FF0000"/>
          <w:szCs w:val="21"/>
        </w:rPr>
      </w:pPr>
      <w:r>
        <w:rPr>
          <w:color w:val="FF0000"/>
          <w:szCs w:val="21"/>
        </w:rPr>
        <w:t>【解析】A、蒸发皿可以直接加热，蒸发时，应用玻璃棒不断搅拌，以防止局部温度过高，造成液体飞溅，图中所示操作正确。</w:t>
      </w:r>
    </w:p>
    <w:p>
      <w:pPr>
        <w:spacing w:line="360" w:lineRule="auto"/>
        <w:rPr>
          <w:color w:val="FF0000"/>
          <w:szCs w:val="21"/>
        </w:rPr>
      </w:pPr>
      <w:r>
        <w:rPr>
          <w:color w:val="FF0000"/>
          <w:szCs w:val="21"/>
        </w:rPr>
        <w:t>B、为防止腐蚀胶头滴管，使用滴管的过程中不可平放或倒置滴管，取液后的胶头滴管不能平放在桌面上，图中所示操作错误。</w:t>
      </w:r>
    </w:p>
    <w:p>
      <w:pPr>
        <w:spacing w:line="360" w:lineRule="auto"/>
        <w:rPr>
          <w:color w:val="FF0000"/>
          <w:szCs w:val="21"/>
        </w:rPr>
      </w:pPr>
      <w:r>
        <w:rPr>
          <w:color w:val="FF0000"/>
          <w:szCs w:val="21"/>
        </w:rPr>
        <w:t>C、使用酒精灯时要注意“两查、两禁、一不可”，禁止用一酒精灯去引燃另一酒精灯，图中所示操作错误。</w:t>
      </w:r>
    </w:p>
    <w:p>
      <w:pPr>
        <w:spacing w:line="360" w:lineRule="auto"/>
        <w:rPr>
          <w:color w:val="FF0000"/>
          <w:szCs w:val="21"/>
        </w:rPr>
      </w:pPr>
      <w:r>
        <w:rPr>
          <w:color w:val="FF0000"/>
          <w:szCs w:val="21"/>
        </w:rPr>
        <w:t>D、过滤液体时，要注意“一贴、二低、三靠”的原则，图中缺少玻璃棒引流，图中所示操作错误。</w:t>
      </w:r>
    </w:p>
    <w:p>
      <w:pPr>
        <w:spacing w:line="360" w:lineRule="auto"/>
        <w:rPr>
          <w:color w:val="FF0000"/>
          <w:szCs w:val="21"/>
        </w:rPr>
      </w:pPr>
      <w:r>
        <w:rPr>
          <w:color w:val="FF0000"/>
          <w:szCs w:val="21"/>
        </w:rPr>
        <w:t>故选：A。</w:t>
      </w:r>
    </w:p>
    <w:p>
      <w:pPr>
        <w:pStyle w:val="16"/>
        <w:spacing w:line="360" w:lineRule="auto"/>
        <w:textAlignment w:val="center"/>
        <w:rPr>
          <w:color w:val="000000"/>
          <w:kern w:val="0"/>
          <w:szCs w:val="21"/>
        </w:rPr>
      </w:pPr>
      <w:r>
        <w:t>7、</w:t>
      </w:r>
      <w:r>
        <w:rPr>
          <w:b/>
          <w:bCs/>
          <w:color w:val="000000"/>
          <w:kern w:val="0"/>
          <w:szCs w:val="21"/>
        </w:rPr>
        <w:t>【原创题】</w:t>
      </w:r>
      <w:r>
        <w:rPr>
          <w:color w:val="000000"/>
          <w:szCs w:val="21"/>
        </w:rPr>
        <w:t>据2020年全国能源工作会议数据，国内石油和天然气新增探明储量分别812亿吨、1.4万亿立方米，同比增长25%和68%。</w:t>
      </w:r>
      <w:r>
        <w:rPr>
          <w:color w:val="000000"/>
          <w:kern w:val="0"/>
          <w:szCs w:val="21"/>
        </w:rPr>
        <w:t>下列关于能源的说法不正确的是（　　）</w:t>
      </w:r>
    </w:p>
    <w:p>
      <w:pPr>
        <w:pStyle w:val="16"/>
        <w:spacing w:line="360" w:lineRule="auto"/>
        <w:textAlignment w:val="center"/>
        <w:rPr>
          <w:color w:val="000000"/>
          <w:kern w:val="0"/>
          <w:szCs w:val="21"/>
        </w:rPr>
      </w:pPr>
      <w:r>
        <w:rPr>
          <w:color w:val="000000"/>
          <w:kern w:val="0"/>
          <w:szCs w:val="21"/>
        </w:rPr>
        <w:t>A．氢气是21世纪的理想能源</w:t>
      </w:r>
      <w:r>
        <w:rPr>
          <w:color w:val="000000"/>
          <w:kern w:val="0"/>
          <w:szCs w:val="21"/>
        </w:rPr>
        <w:tab/>
      </w:r>
      <w:r>
        <w:rPr>
          <w:color w:val="000000"/>
          <w:kern w:val="0"/>
          <w:szCs w:val="21"/>
        </w:rPr>
        <w:t xml:space="preserve">          B．科技发展可促进能源的开发利用</w:t>
      </w:r>
      <w:r>
        <w:rPr>
          <w:color w:val="000000"/>
          <w:kern w:val="0"/>
          <w:szCs w:val="21"/>
        </w:rPr>
        <w:tab/>
      </w:r>
    </w:p>
    <w:p>
      <w:pPr>
        <w:pStyle w:val="16"/>
        <w:spacing w:line="360" w:lineRule="auto"/>
        <w:textAlignment w:val="center"/>
        <w:rPr>
          <w:color w:val="000000"/>
          <w:kern w:val="0"/>
          <w:szCs w:val="21"/>
        </w:rPr>
      </w:pPr>
      <w:r>
        <w:rPr>
          <w:color w:val="000000"/>
          <w:kern w:val="0"/>
          <w:szCs w:val="21"/>
        </w:rPr>
        <w:t>C．煤、石油和天然气都属于可再生能源</w:t>
      </w:r>
      <w:r>
        <w:rPr>
          <w:color w:val="000000"/>
          <w:kern w:val="0"/>
          <w:szCs w:val="21"/>
        </w:rPr>
        <w:tab/>
      </w:r>
      <w:r>
        <w:rPr>
          <w:color w:val="000000"/>
          <w:kern w:val="0"/>
          <w:szCs w:val="21"/>
        </w:rPr>
        <w:t xml:space="preserve">  D．能源结构向多元、清洁和低碳方向转型</w:t>
      </w:r>
    </w:p>
    <w:p>
      <w:pPr>
        <w:pStyle w:val="16"/>
        <w:spacing w:line="360" w:lineRule="auto"/>
        <w:textAlignment w:val="center"/>
        <w:rPr>
          <w:color w:val="FF0000"/>
          <w:kern w:val="0"/>
          <w:szCs w:val="21"/>
        </w:rPr>
      </w:pPr>
      <w:r>
        <w:rPr>
          <w:color w:val="FF0000"/>
          <w:kern w:val="0"/>
          <w:szCs w:val="21"/>
        </w:rPr>
        <w:t>【答案】C</w:t>
      </w:r>
    </w:p>
    <w:p>
      <w:pPr>
        <w:pStyle w:val="16"/>
        <w:spacing w:line="360" w:lineRule="auto"/>
        <w:textAlignment w:val="center"/>
        <w:rPr>
          <w:color w:val="FF0000"/>
          <w:kern w:val="0"/>
          <w:szCs w:val="21"/>
        </w:rPr>
      </w:pPr>
      <w:r>
        <w:rPr>
          <w:color w:val="FF0000"/>
          <w:kern w:val="0"/>
          <w:szCs w:val="21"/>
        </w:rPr>
        <w:t>【解析】A、氢气燃烧生成水，无污染，且热值高，故是一种理想的绿色能源，故A正确；</w:t>
      </w:r>
    </w:p>
    <w:p>
      <w:pPr>
        <w:pStyle w:val="16"/>
        <w:spacing w:line="360" w:lineRule="auto"/>
        <w:textAlignment w:val="center"/>
        <w:rPr>
          <w:color w:val="FF0000"/>
          <w:kern w:val="0"/>
          <w:szCs w:val="21"/>
        </w:rPr>
      </w:pPr>
      <w:r>
        <w:rPr>
          <w:color w:val="FF0000"/>
          <w:kern w:val="0"/>
          <w:szCs w:val="21"/>
        </w:rPr>
        <w:t>B、科技进步会促进能源的开发利用，故B正确；</w:t>
      </w:r>
    </w:p>
    <w:p>
      <w:pPr>
        <w:pStyle w:val="16"/>
        <w:spacing w:line="360" w:lineRule="auto"/>
        <w:textAlignment w:val="center"/>
        <w:rPr>
          <w:color w:val="FF0000"/>
          <w:kern w:val="0"/>
          <w:szCs w:val="21"/>
        </w:rPr>
      </w:pPr>
      <w:r>
        <w:rPr>
          <w:color w:val="FF0000"/>
          <w:kern w:val="0"/>
          <w:szCs w:val="21"/>
        </w:rPr>
        <w:t>C、煤、石油、天然气不能短期内从自然界得到补充，是不可再生能源，故C错误；</w:t>
      </w:r>
    </w:p>
    <w:p>
      <w:pPr>
        <w:pStyle w:val="16"/>
        <w:spacing w:line="360" w:lineRule="auto"/>
        <w:textAlignment w:val="center"/>
        <w:rPr>
          <w:color w:val="FF0000"/>
          <w:kern w:val="0"/>
          <w:szCs w:val="21"/>
        </w:rPr>
      </w:pPr>
      <w:r>
        <w:rPr>
          <w:color w:val="FF0000"/>
          <w:kern w:val="0"/>
          <w:szCs w:val="21"/>
        </w:rPr>
        <w:t>D、为了节约化石燃料，减少污染，能源结构向多元、清洁、低碳转型，故D正确。</w:t>
      </w:r>
    </w:p>
    <w:p>
      <w:pPr>
        <w:pStyle w:val="16"/>
        <w:spacing w:line="360" w:lineRule="auto"/>
        <w:textAlignment w:val="center"/>
        <w:rPr>
          <w:color w:val="FF0000"/>
          <w:kern w:val="0"/>
          <w:szCs w:val="21"/>
        </w:rPr>
      </w:pPr>
      <w:r>
        <w:rPr>
          <w:color w:val="FF0000"/>
          <w:kern w:val="0"/>
          <w:szCs w:val="21"/>
        </w:rPr>
        <w:t>故选：C。</w:t>
      </w:r>
      <w:r>
        <w:rPr>
          <w:color w:val="000000"/>
          <w:kern w:val="0"/>
          <w:szCs w:val="21"/>
        </w:rPr>
        <w:t>，pH为6.3～6.6</w:t>
      </w:r>
    </w:p>
    <w:p>
      <w:pPr>
        <w:pStyle w:val="15"/>
        <w:spacing w:line="360" w:lineRule="auto"/>
        <w:textAlignment w:val="center"/>
        <w:rPr>
          <w:color w:val="000000"/>
          <w:szCs w:val="21"/>
        </w:rPr>
      </w:pPr>
      <w:r>
        <w:t>8、</w:t>
      </w:r>
      <w:r>
        <w:rPr>
          <w:b/>
          <w:bCs/>
          <w:color w:val="000000"/>
          <w:szCs w:val="21"/>
        </w:rPr>
        <w:t>【改编题】</w:t>
      </w:r>
      <w:r>
        <w:rPr>
          <w:color w:val="000000"/>
          <w:szCs w:val="21"/>
        </w:rPr>
        <w:t>生活中一些常见物质的pH如下：</w:t>
      </w:r>
    </w:p>
    <w:tbl>
      <w:tblPr>
        <w:tblStyle w:val="7"/>
        <w:tblW w:w="0" w:type="auto"/>
        <w:tblInd w:w="30" w:type="dxa"/>
        <w:tblLayout w:type="autofit"/>
        <w:tblCellMar>
          <w:top w:w="15" w:type="dxa"/>
          <w:left w:w="15" w:type="dxa"/>
          <w:bottom w:w="15" w:type="dxa"/>
          <w:right w:w="15" w:type="dxa"/>
        </w:tblCellMar>
      </w:tblPr>
      <w:tblGrid>
        <w:gridCol w:w="754"/>
        <w:gridCol w:w="1134"/>
        <w:gridCol w:w="1276"/>
        <w:gridCol w:w="1134"/>
        <w:gridCol w:w="1276"/>
        <w:gridCol w:w="1275"/>
      </w:tblGrid>
      <w:tr>
        <w:tblPrEx>
          <w:tblCellMar>
            <w:top w:w="15" w:type="dxa"/>
            <w:left w:w="15" w:type="dxa"/>
            <w:bottom w:w="15" w:type="dxa"/>
            <w:right w:w="15" w:type="dxa"/>
          </w:tblCellMar>
        </w:tblPrEx>
        <w:tc>
          <w:tcPr>
            <w:tcW w:w="754"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Style w:val="15"/>
              <w:spacing w:line="360" w:lineRule="auto"/>
              <w:textAlignment w:val="center"/>
              <w:rPr>
                <w:color w:val="000000"/>
                <w:szCs w:val="21"/>
              </w:rPr>
            </w:pPr>
            <w:r>
              <w:rPr>
                <w:color w:val="000000"/>
                <w:szCs w:val="21"/>
              </w:rPr>
              <w:t>物质</w:t>
            </w:r>
          </w:p>
        </w:tc>
        <w:tc>
          <w:tcPr>
            <w:tcW w:w="1134"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Style w:val="15"/>
              <w:spacing w:line="360" w:lineRule="auto"/>
              <w:textAlignment w:val="center"/>
              <w:rPr>
                <w:color w:val="000000"/>
                <w:szCs w:val="21"/>
              </w:rPr>
            </w:pPr>
            <w:r>
              <w:rPr>
                <w:color w:val="000000"/>
                <w:szCs w:val="21"/>
              </w:rPr>
              <w:t>柠檬汁</w:t>
            </w:r>
          </w:p>
        </w:tc>
        <w:tc>
          <w:tcPr>
            <w:tcW w:w="127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Style w:val="15"/>
              <w:spacing w:line="360" w:lineRule="auto"/>
              <w:textAlignment w:val="center"/>
              <w:rPr>
                <w:color w:val="000000"/>
                <w:szCs w:val="21"/>
              </w:rPr>
            </w:pPr>
            <w:r>
              <w:rPr>
                <w:color w:val="000000"/>
                <w:kern w:val="0"/>
                <w:szCs w:val="21"/>
              </w:rPr>
              <w:t>酸奶</w:t>
            </w:r>
          </w:p>
        </w:tc>
        <w:tc>
          <w:tcPr>
            <w:tcW w:w="1134"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Style w:val="15"/>
              <w:spacing w:line="360" w:lineRule="auto"/>
              <w:textAlignment w:val="center"/>
              <w:rPr>
                <w:color w:val="000000"/>
                <w:szCs w:val="21"/>
              </w:rPr>
            </w:pPr>
            <w:r>
              <w:rPr>
                <w:color w:val="000000"/>
                <w:szCs w:val="21"/>
              </w:rPr>
              <w:t>纯水</w:t>
            </w:r>
          </w:p>
        </w:tc>
        <w:tc>
          <w:tcPr>
            <w:tcW w:w="127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Style w:val="15"/>
              <w:spacing w:line="360" w:lineRule="auto"/>
              <w:textAlignment w:val="center"/>
              <w:rPr>
                <w:color w:val="000000"/>
                <w:szCs w:val="21"/>
              </w:rPr>
            </w:pPr>
            <w:r>
              <w:rPr>
                <w:color w:val="000000"/>
                <w:szCs w:val="21"/>
              </w:rPr>
              <w:t>鸡蛋清</w:t>
            </w:r>
          </w:p>
        </w:tc>
        <w:tc>
          <w:tcPr>
            <w:tcW w:w="1275"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Style w:val="15"/>
              <w:spacing w:line="360" w:lineRule="auto"/>
              <w:textAlignment w:val="center"/>
              <w:rPr>
                <w:color w:val="000000"/>
                <w:szCs w:val="21"/>
              </w:rPr>
            </w:pPr>
            <w:r>
              <w:rPr>
                <w:color w:val="000000"/>
                <w:szCs w:val="21"/>
              </w:rPr>
              <w:t>漂白液</w:t>
            </w:r>
          </w:p>
        </w:tc>
      </w:tr>
      <w:tr>
        <w:tblPrEx>
          <w:tblCellMar>
            <w:top w:w="15" w:type="dxa"/>
            <w:left w:w="15" w:type="dxa"/>
            <w:bottom w:w="15" w:type="dxa"/>
            <w:right w:w="15" w:type="dxa"/>
          </w:tblCellMar>
        </w:tblPrEx>
        <w:tc>
          <w:tcPr>
            <w:tcW w:w="754"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Style w:val="15"/>
              <w:spacing w:line="360" w:lineRule="auto"/>
              <w:textAlignment w:val="center"/>
              <w:rPr>
                <w:color w:val="000000"/>
                <w:szCs w:val="21"/>
              </w:rPr>
            </w:pPr>
            <w:r>
              <w:rPr>
                <w:color w:val="000000"/>
                <w:szCs w:val="21"/>
              </w:rPr>
              <w:t>pH</w:t>
            </w:r>
          </w:p>
        </w:tc>
        <w:tc>
          <w:tcPr>
            <w:tcW w:w="1134"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Style w:val="15"/>
              <w:spacing w:line="360" w:lineRule="auto"/>
              <w:textAlignment w:val="center"/>
              <w:rPr>
                <w:color w:val="000000"/>
                <w:szCs w:val="21"/>
              </w:rPr>
            </w:pPr>
            <w:r>
              <w:rPr>
                <w:color w:val="000000"/>
                <w:szCs w:val="21"/>
              </w:rPr>
              <w:t>2～3</w:t>
            </w:r>
          </w:p>
        </w:tc>
        <w:tc>
          <w:tcPr>
            <w:tcW w:w="127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Style w:val="15"/>
              <w:spacing w:line="360" w:lineRule="auto"/>
              <w:textAlignment w:val="center"/>
              <w:rPr>
                <w:color w:val="000000"/>
                <w:szCs w:val="21"/>
              </w:rPr>
            </w:pPr>
            <w:r>
              <w:rPr>
                <w:color w:val="000000"/>
                <w:szCs w:val="21"/>
              </w:rPr>
              <w:t>5～6</w:t>
            </w:r>
          </w:p>
        </w:tc>
        <w:tc>
          <w:tcPr>
            <w:tcW w:w="1134"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Style w:val="15"/>
              <w:spacing w:line="360" w:lineRule="auto"/>
              <w:textAlignment w:val="center"/>
              <w:rPr>
                <w:color w:val="000000"/>
                <w:szCs w:val="21"/>
              </w:rPr>
            </w:pPr>
            <w:r>
              <w:rPr>
                <w:color w:val="000000"/>
                <w:szCs w:val="21"/>
              </w:rPr>
              <w:t>7</w:t>
            </w:r>
          </w:p>
        </w:tc>
        <w:tc>
          <w:tcPr>
            <w:tcW w:w="127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Style w:val="15"/>
              <w:spacing w:line="360" w:lineRule="auto"/>
              <w:textAlignment w:val="center"/>
              <w:rPr>
                <w:color w:val="000000"/>
                <w:szCs w:val="21"/>
              </w:rPr>
            </w:pPr>
            <w:r>
              <w:rPr>
                <w:color w:val="000000"/>
                <w:szCs w:val="21"/>
              </w:rPr>
              <w:t>7～8</w:t>
            </w:r>
          </w:p>
        </w:tc>
        <w:tc>
          <w:tcPr>
            <w:tcW w:w="1275"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Style w:val="15"/>
              <w:spacing w:line="360" w:lineRule="auto"/>
              <w:textAlignment w:val="center"/>
              <w:rPr>
                <w:color w:val="000000"/>
                <w:szCs w:val="21"/>
              </w:rPr>
            </w:pPr>
            <w:r>
              <w:rPr>
                <w:color w:val="000000"/>
                <w:szCs w:val="21"/>
              </w:rPr>
              <w:t>13～14</w:t>
            </w:r>
          </w:p>
        </w:tc>
      </w:tr>
    </w:tbl>
    <w:p>
      <w:pPr>
        <w:pStyle w:val="15"/>
        <w:spacing w:line="360" w:lineRule="auto"/>
        <w:textAlignment w:val="center"/>
        <w:rPr>
          <w:color w:val="000000"/>
          <w:szCs w:val="21"/>
        </w:rPr>
      </w:pPr>
      <w:r>
        <w:rPr>
          <w:color w:val="000000"/>
          <w:szCs w:val="21"/>
        </w:rPr>
        <w:t>上述物质中，酸性最强的是（　　）</w:t>
      </w:r>
    </w:p>
    <w:p>
      <w:pPr>
        <w:pStyle w:val="15"/>
        <w:spacing w:line="360" w:lineRule="auto"/>
        <w:textAlignment w:val="center"/>
        <w:rPr>
          <w:color w:val="000000"/>
          <w:szCs w:val="21"/>
        </w:rPr>
      </w:pPr>
      <w:r>
        <w:rPr>
          <w:color w:val="000000"/>
          <w:szCs w:val="21"/>
        </w:rPr>
        <w:t>A．柠檬汁       B．酸奶     C．鸡蛋清       D．漂白液</w:t>
      </w:r>
    </w:p>
    <w:p>
      <w:pPr>
        <w:pStyle w:val="15"/>
        <w:spacing w:line="360" w:lineRule="auto"/>
        <w:textAlignment w:val="center"/>
        <w:rPr>
          <w:color w:val="FF0000"/>
          <w:szCs w:val="21"/>
        </w:rPr>
      </w:pPr>
      <w:r>
        <w:rPr>
          <w:color w:val="FF0000"/>
          <w:szCs w:val="21"/>
        </w:rPr>
        <w:t>【答案】A</w:t>
      </w:r>
    </w:p>
    <w:p>
      <w:pPr>
        <w:pStyle w:val="15"/>
        <w:spacing w:line="360" w:lineRule="auto"/>
        <w:textAlignment w:val="center"/>
        <w:rPr>
          <w:color w:val="FF0000"/>
          <w:szCs w:val="21"/>
        </w:rPr>
      </w:pPr>
      <w:r>
        <w:rPr>
          <w:color w:val="FF0000"/>
          <w:szCs w:val="21"/>
        </w:rPr>
        <w:t>【解析】A、柠檬汁的pH小于7，呈酸性，且pH最小，酸性最强，故A正确；</w:t>
      </w:r>
      <w:r>
        <w:rPr>
          <w:color w:val="FF0000"/>
          <w:szCs w:val="21"/>
        </w:rPr>
        <w:br w:type="textWrapping"/>
      </w:r>
      <w:r>
        <w:rPr>
          <w:color w:val="FF0000"/>
          <w:szCs w:val="21"/>
        </w:rPr>
        <w:t>B、酸奶的pH小于7，呈弱酸性，故B错误；</w:t>
      </w:r>
      <w:r>
        <w:rPr>
          <w:color w:val="FF0000"/>
          <w:szCs w:val="21"/>
        </w:rPr>
        <w:br w:type="textWrapping"/>
      </w:r>
      <w:r>
        <w:rPr>
          <w:color w:val="FF0000"/>
          <w:szCs w:val="21"/>
        </w:rPr>
        <w:t>C、鸡蛋清的pH大于7，呈碱性，故C错误；</w:t>
      </w:r>
      <w:r>
        <w:rPr>
          <w:color w:val="FF0000"/>
          <w:szCs w:val="21"/>
        </w:rPr>
        <w:br w:type="textWrapping"/>
      </w:r>
      <w:r>
        <w:rPr>
          <w:color w:val="FF0000"/>
          <w:szCs w:val="21"/>
        </w:rPr>
        <w:t>D、漂白液的pH大于7，呈碱性，其，故D错误；</w:t>
      </w:r>
      <w:r>
        <w:rPr>
          <w:color w:val="FF0000"/>
          <w:szCs w:val="21"/>
        </w:rPr>
        <w:br w:type="textWrapping"/>
      </w:r>
      <w:r>
        <w:rPr>
          <w:color w:val="FF0000"/>
          <w:szCs w:val="21"/>
        </w:rPr>
        <w:t>故选：A。</w:t>
      </w:r>
    </w:p>
    <w:p>
      <w:pPr>
        <w:spacing w:line="360" w:lineRule="auto"/>
        <w:rPr>
          <w:color w:val="000000"/>
          <w:szCs w:val="21"/>
        </w:rPr>
      </w:pPr>
      <w:r>
        <w:t>9、</w:t>
      </w:r>
      <w:r>
        <w:rPr>
          <w:color w:val="000000"/>
          <w:szCs w:val="21"/>
        </w:rPr>
        <w:t>【</w:t>
      </w:r>
      <w:r>
        <w:rPr>
          <w:b/>
          <w:color w:val="000000"/>
          <w:szCs w:val="21"/>
        </w:rPr>
        <w:t>2019湖南郴州</w:t>
      </w:r>
      <w:r>
        <w:rPr>
          <w:color w:val="000000"/>
          <w:szCs w:val="21"/>
        </w:rPr>
        <w:t>】下列关于碳酸钙的说法错误的是（　　）</w:t>
      </w:r>
    </w:p>
    <w:p>
      <w:pPr>
        <w:spacing w:line="360" w:lineRule="auto"/>
        <w:rPr>
          <w:color w:val="000000"/>
          <w:szCs w:val="21"/>
        </w:rPr>
      </w:pPr>
      <w:r>
        <w:rPr>
          <w:color w:val="000000"/>
          <w:szCs w:val="21"/>
        </w:rPr>
        <w:t>A．大理石的主要成分是碳酸钙</w:t>
      </w:r>
      <w:r>
        <w:rPr>
          <w:color w:val="000000"/>
          <w:szCs w:val="21"/>
        </w:rPr>
        <w:tab/>
      </w:r>
      <w:r>
        <w:rPr>
          <w:color w:val="000000"/>
          <w:szCs w:val="21"/>
        </w:rPr>
        <w:t xml:space="preserve">      B．实验室常用碳酸钙与稀硫酸反应制取CO</w:t>
      </w:r>
      <w:r>
        <w:rPr>
          <w:color w:val="000000"/>
          <w:szCs w:val="21"/>
          <w:vertAlign w:val="subscript"/>
        </w:rPr>
        <w:t>2</w:t>
      </w:r>
      <w:r>
        <w:rPr>
          <w:color w:val="000000"/>
          <w:szCs w:val="21"/>
        </w:rPr>
        <w:tab/>
      </w:r>
    </w:p>
    <w:p>
      <w:pPr>
        <w:spacing w:line="360" w:lineRule="auto"/>
        <w:rPr>
          <w:color w:val="000000"/>
          <w:szCs w:val="21"/>
        </w:rPr>
      </w:pPr>
      <w:r>
        <w:rPr>
          <w:color w:val="000000"/>
          <w:szCs w:val="21"/>
        </w:rPr>
        <w:t>C．碳酸钙可用作补钙剂</w:t>
      </w:r>
      <w:r>
        <w:rPr>
          <w:color w:val="000000"/>
          <w:szCs w:val="21"/>
        </w:rPr>
        <w:tab/>
      </w:r>
      <w:r>
        <w:rPr>
          <w:color w:val="000000"/>
          <w:szCs w:val="21"/>
        </w:rPr>
        <w:t xml:space="preserve">          D．石灰浆粉刷墙壁，“出汗”后变成碳酸钙</w:t>
      </w:r>
    </w:p>
    <w:p>
      <w:pPr>
        <w:spacing w:line="360" w:lineRule="auto"/>
        <w:rPr>
          <w:color w:val="FF0000"/>
          <w:szCs w:val="21"/>
        </w:rPr>
      </w:pPr>
      <w:r>
        <w:rPr>
          <w:color w:val="FF0000"/>
          <w:szCs w:val="21"/>
        </w:rPr>
        <w:t>【答案】B</w:t>
      </w:r>
    </w:p>
    <w:p>
      <w:pPr>
        <w:spacing w:line="360" w:lineRule="auto"/>
        <w:rPr>
          <w:color w:val="FF0000"/>
          <w:szCs w:val="21"/>
        </w:rPr>
      </w:pPr>
      <w:r>
        <w:rPr>
          <w:color w:val="FF0000"/>
          <w:szCs w:val="21"/>
        </w:rPr>
        <w:t>【解析】A、大理石的主要成分是碳酸钙，故选项说法正确。</w:t>
      </w:r>
    </w:p>
    <w:p>
      <w:pPr>
        <w:spacing w:line="360" w:lineRule="auto"/>
        <w:rPr>
          <w:color w:val="FF0000"/>
          <w:szCs w:val="21"/>
        </w:rPr>
      </w:pPr>
      <w:r>
        <w:rPr>
          <w:color w:val="FF0000"/>
          <w:szCs w:val="21"/>
        </w:rPr>
        <w:t>B、稀硫酸与碳酸钙反应生成微溶于水的硫酸钙，会覆盖在碳酸钙表面，阻止反应的进行，不能用于制取CO</w:t>
      </w:r>
      <w:r>
        <w:rPr>
          <w:color w:val="FF0000"/>
          <w:szCs w:val="21"/>
          <w:vertAlign w:val="subscript"/>
        </w:rPr>
        <w:t>2</w:t>
      </w:r>
      <w:r>
        <w:rPr>
          <w:color w:val="FF0000"/>
          <w:szCs w:val="21"/>
        </w:rPr>
        <w:t>，故选项说法错误。</w:t>
      </w:r>
    </w:p>
    <w:p>
      <w:pPr>
        <w:spacing w:line="360" w:lineRule="auto"/>
        <w:rPr>
          <w:color w:val="FF0000"/>
          <w:szCs w:val="21"/>
        </w:rPr>
      </w:pPr>
      <w:r>
        <w:rPr>
          <w:color w:val="FF0000"/>
          <w:szCs w:val="21"/>
        </w:rPr>
        <w:t>C、碳酸钙中含有钙元素，可用作补钙剂，故选项说法正确。</w:t>
      </w:r>
    </w:p>
    <w:p>
      <w:pPr>
        <w:spacing w:line="360" w:lineRule="auto"/>
        <w:rPr>
          <w:color w:val="FF0000"/>
          <w:szCs w:val="21"/>
        </w:rPr>
      </w:pPr>
      <w:r>
        <w:rPr>
          <w:color w:val="FF0000"/>
          <w:szCs w:val="21"/>
        </w:rPr>
        <w:t>D、石灰浆的主要成分是氢氧化钙，能与二氧化碳反应生成碳酸钙沉淀和水，石灰浆粉刷墙壁“出汗”后变成碳酸钙，故选项说法正确。</w:t>
      </w:r>
    </w:p>
    <w:p>
      <w:pPr>
        <w:spacing w:line="360" w:lineRule="auto"/>
        <w:rPr>
          <w:color w:val="FF0000"/>
          <w:szCs w:val="21"/>
        </w:rPr>
      </w:pPr>
      <w:r>
        <w:rPr>
          <w:color w:val="FF0000"/>
          <w:szCs w:val="21"/>
        </w:rPr>
        <w:t>故选：B。</w:t>
      </w:r>
    </w:p>
    <w:p>
      <w:pPr>
        <w:spacing w:line="360" w:lineRule="auto"/>
        <w:textAlignment w:val="center"/>
        <w:rPr>
          <w:szCs w:val="21"/>
        </w:rPr>
      </w:pPr>
      <w:r>
        <w:t>10、</w:t>
      </w:r>
      <w:r>
        <w:rPr>
          <w:szCs w:val="21"/>
        </w:rPr>
        <w:t>【2019江苏盐城】近期，英国《自然》杂志刊发了材料领域的最新研宄成果---一科学家找到了接近常温的超导材料“超氢化镧”。下列有关镧的说法错误的是（　　）</w:t>
      </w:r>
    </w:p>
    <w:p>
      <w:pPr>
        <w:spacing w:line="360" w:lineRule="auto"/>
        <w:textAlignment w:val="center"/>
        <w:rPr>
          <w:szCs w:val="21"/>
        </w:rPr>
      </w:pPr>
      <w:r>
        <w:rPr>
          <w:szCs w:val="21"/>
        </w:rPr>
        <w:drawing>
          <wp:inline distT="0" distB="0" distL="114300" distR="114300">
            <wp:extent cx="733425" cy="771525"/>
            <wp:effectExtent l="0" t="0" r="0" b="0"/>
            <wp:docPr id="8" name="图片 5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4" descr="学科网(www.zxxk.com)--教育资源门户，提供试题试卷、教案、课件、教学论文、素材等各类教学资源库下载，还有大量丰富的教学资讯！"/>
                    <pic:cNvPicPr>
                      <a:picLocks noChangeAspect="1"/>
                    </pic:cNvPicPr>
                  </pic:nvPicPr>
                  <pic:blipFill>
                    <a:blip r:embed="rId11"/>
                    <a:stretch>
                      <a:fillRect/>
                    </a:stretch>
                  </pic:blipFill>
                  <pic:spPr>
                    <a:xfrm>
                      <a:off x="0" y="0"/>
                      <a:ext cx="733425" cy="771525"/>
                    </a:xfrm>
                    <a:prstGeom prst="rect">
                      <a:avLst/>
                    </a:prstGeom>
                    <a:noFill/>
                    <a:ln>
                      <a:noFill/>
                    </a:ln>
                  </pic:spPr>
                </pic:pic>
              </a:graphicData>
            </a:graphic>
          </wp:inline>
        </w:drawing>
      </w:r>
    </w:p>
    <w:p>
      <w:pPr>
        <w:spacing w:line="360" w:lineRule="auto"/>
        <w:textAlignment w:val="center"/>
        <w:rPr>
          <w:bCs/>
          <w:iCs/>
          <w:szCs w:val="21"/>
        </w:rPr>
      </w:pPr>
      <w:r>
        <w:rPr>
          <w:bCs/>
          <w:iCs/>
          <w:szCs w:val="21"/>
        </w:rPr>
        <w:t>A．镧是金属元素</w:t>
      </w:r>
      <w:r>
        <w:rPr>
          <w:bCs/>
          <w:iCs/>
          <w:szCs w:val="21"/>
        </w:rPr>
        <w:tab/>
      </w:r>
      <w:r>
        <w:rPr>
          <w:bCs/>
          <w:iCs/>
          <w:szCs w:val="21"/>
        </w:rPr>
        <w:t xml:space="preserve">   B．元素符号是La    C．中子数是57</w:t>
      </w:r>
      <w:r>
        <w:rPr>
          <w:bCs/>
          <w:iCs/>
          <w:szCs w:val="21"/>
        </w:rPr>
        <w:tab/>
      </w:r>
      <w:r>
        <w:rPr>
          <w:bCs/>
          <w:iCs/>
          <w:szCs w:val="21"/>
        </w:rPr>
        <w:t xml:space="preserve">  D．相对原子质量是138.9</w:t>
      </w:r>
    </w:p>
    <w:p>
      <w:pPr>
        <w:spacing w:line="360" w:lineRule="auto"/>
        <w:textAlignment w:val="center"/>
        <w:rPr>
          <w:color w:val="FF0000"/>
          <w:szCs w:val="21"/>
        </w:rPr>
      </w:pPr>
      <w:r>
        <w:rPr>
          <w:bCs/>
          <w:iCs/>
          <w:color w:val="FF0000"/>
          <w:szCs w:val="21"/>
        </w:rPr>
        <w:t>【答案】C</w:t>
      </w:r>
    </w:p>
    <w:p>
      <w:pPr>
        <w:spacing w:line="360" w:lineRule="auto"/>
        <w:textAlignment w:val="center"/>
        <w:rPr>
          <w:color w:val="FF0000"/>
          <w:szCs w:val="21"/>
        </w:rPr>
      </w:pPr>
      <w:r>
        <w:rPr>
          <w:bCs/>
          <w:iCs/>
          <w:color w:val="FF0000"/>
          <w:szCs w:val="21"/>
        </w:rPr>
        <w:t>【解析】</w:t>
      </w:r>
      <w:r>
        <w:rPr>
          <w:color w:val="FF0000"/>
          <w:szCs w:val="21"/>
        </w:rPr>
        <w:t>A、镧的名称中带有“钅”字旁，是金属元素，故选项说法正确。</w:t>
      </w:r>
      <w:r>
        <w:rPr>
          <w:color w:val="FF0000"/>
          <w:szCs w:val="21"/>
        </w:rPr>
        <w:br w:type="textWrapping"/>
      </w:r>
      <w:r>
        <w:rPr>
          <w:color w:val="FF0000"/>
          <w:szCs w:val="21"/>
        </w:rPr>
        <w:t>B、镧元素符号为：La，故选项说法正确。</w:t>
      </w:r>
      <w:r>
        <w:rPr>
          <w:color w:val="FF0000"/>
          <w:szCs w:val="21"/>
        </w:rPr>
        <w:br w:type="textWrapping"/>
      </w:r>
      <w:r>
        <w:rPr>
          <w:color w:val="FF0000"/>
          <w:szCs w:val="21"/>
        </w:rPr>
        <w:t>C、根据元素周期表中的一格可知，左上角的数字为57，表示原子序数为57，质子数是57，故选项说法错误。</w:t>
      </w:r>
      <w:r>
        <w:rPr>
          <w:color w:val="FF0000"/>
          <w:szCs w:val="21"/>
        </w:rPr>
        <w:br w:type="textWrapping"/>
      </w:r>
      <w:r>
        <w:rPr>
          <w:color w:val="FF0000"/>
          <w:szCs w:val="21"/>
        </w:rPr>
        <w:t>D、根据元素周期表中的一格可知，汉字下面的数字表示相对原子质量，该元素的相对原子质量为138.9，故选项说法正确。</w:t>
      </w:r>
      <w:r>
        <w:rPr>
          <w:color w:val="FF0000"/>
          <w:szCs w:val="21"/>
        </w:rPr>
        <w:br w:type="textWrapping"/>
      </w:r>
      <w:r>
        <w:rPr>
          <w:color w:val="FF0000"/>
          <w:szCs w:val="21"/>
        </w:rPr>
        <w:t>故选：C。</w:t>
      </w:r>
    </w:p>
    <w:p>
      <w:pPr>
        <w:spacing w:line="360" w:lineRule="auto"/>
        <w:rPr>
          <w:color w:val="000000"/>
          <w:szCs w:val="21"/>
        </w:rPr>
      </w:pPr>
      <w:r>
        <w:t>11、</w:t>
      </w:r>
      <w:r>
        <w:rPr>
          <w:color w:val="000000"/>
          <w:szCs w:val="21"/>
        </w:rPr>
        <w:t>【</w:t>
      </w:r>
      <w:r>
        <w:rPr>
          <w:b/>
          <w:bCs/>
          <w:color w:val="000000"/>
          <w:szCs w:val="21"/>
        </w:rPr>
        <w:t>2019湖北武汉</w:t>
      </w:r>
      <w:r>
        <w:rPr>
          <w:color w:val="000000"/>
          <w:szCs w:val="21"/>
        </w:rPr>
        <w:t>】下列化学用语正确的是（   ）</w:t>
      </w:r>
    </w:p>
    <w:p>
      <w:pPr>
        <w:spacing w:line="360" w:lineRule="auto"/>
        <w:rPr>
          <w:color w:val="000000"/>
          <w:szCs w:val="21"/>
        </w:rPr>
      </w:pPr>
      <w:r>
        <w:rPr>
          <w:color w:val="000000"/>
          <w:szCs w:val="21"/>
        </w:rPr>
        <w:t>A．四个氢原子：H</w:t>
      </w:r>
      <w:r>
        <w:rPr>
          <w:color w:val="000000"/>
          <w:szCs w:val="21"/>
          <w:vertAlign w:val="subscript"/>
        </w:rPr>
        <w:t>4</w:t>
      </w:r>
      <w:r>
        <w:rPr>
          <w:color w:val="000000"/>
          <w:szCs w:val="21"/>
        </w:rPr>
        <w:t xml:space="preserve">              B．二氧化碳中碳元素的化合价：</w:t>
      </w:r>
      <w:r>
        <w:rPr>
          <w:color w:val="000000"/>
          <w:szCs w:val="21"/>
        </w:rPr>
        <w:drawing>
          <wp:inline distT="0" distB="0" distL="114300" distR="114300">
            <wp:extent cx="285750" cy="257175"/>
            <wp:effectExtent l="0" t="0" r="0" b="0"/>
            <wp:docPr id="7" name="图片 5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1" descr="学科网(www.zxxk.com)--教育资源门户，提供试题试卷、教案、课件、教学论文、素材等各类教学资源库下载，还有大量丰富的教学资讯！"/>
                    <pic:cNvPicPr>
                      <a:picLocks noChangeAspect="1"/>
                    </pic:cNvPicPr>
                  </pic:nvPicPr>
                  <pic:blipFill>
                    <a:blip r:embed="rId12"/>
                    <a:stretch>
                      <a:fillRect/>
                    </a:stretch>
                  </pic:blipFill>
                  <pic:spPr>
                    <a:xfrm>
                      <a:off x="0" y="0"/>
                      <a:ext cx="285750" cy="257175"/>
                    </a:xfrm>
                    <a:prstGeom prst="rect">
                      <a:avLst/>
                    </a:prstGeom>
                    <a:noFill/>
                    <a:ln>
                      <a:noFill/>
                    </a:ln>
                  </pic:spPr>
                </pic:pic>
              </a:graphicData>
            </a:graphic>
          </wp:inline>
        </w:drawing>
      </w:r>
    </w:p>
    <w:p>
      <w:pPr>
        <w:spacing w:line="360" w:lineRule="auto"/>
        <w:rPr>
          <w:color w:val="000000"/>
          <w:szCs w:val="21"/>
        </w:rPr>
      </w:pPr>
      <w:r>
        <w:rPr>
          <w:color w:val="000000"/>
          <w:szCs w:val="21"/>
        </w:rPr>
        <w:t>C．硫酸根离子：SO</w:t>
      </w:r>
      <w:r>
        <w:rPr>
          <w:color w:val="000000"/>
          <w:szCs w:val="21"/>
          <w:vertAlign w:val="subscript"/>
        </w:rPr>
        <w:t>4</w:t>
      </w:r>
      <w:r>
        <w:rPr>
          <w:color w:val="000000"/>
          <w:szCs w:val="21"/>
          <w:vertAlign w:val="superscript"/>
        </w:rPr>
        <w:t>-2</w:t>
      </w:r>
      <w:r>
        <w:rPr>
          <w:color w:val="000000"/>
          <w:szCs w:val="21"/>
        </w:rPr>
        <w:t xml:space="preserve">               D．氯原子的结构示意图：</w:t>
      </w:r>
      <w:r>
        <w:rPr>
          <w:color w:val="000000"/>
          <w:szCs w:val="21"/>
        </w:rPr>
        <w:drawing>
          <wp:inline distT="0" distB="0" distL="114300" distR="114300">
            <wp:extent cx="733425" cy="619125"/>
            <wp:effectExtent l="0" t="0" r="0" b="0"/>
            <wp:docPr id="6" name="图片 5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2" descr="学科网(www.zxxk.com)--教育资源门户，提供试题试卷、教案、课件、教学论文、素材等各类教学资源库下载，还有大量丰富的教学资讯！"/>
                    <pic:cNvPicPr>
                      <a:picLocks noChangeAspect="1"/>
                    </pic:cNvPicPr>
                  </pic:nvPicPr>
                  <pic:blipFill>
                    <a:blip r:embed="rId13"/>
                    <a:stretch>
                      <a:fillRect/>
                    </a:stretch>
                  </pic:blipFill>
                  <pic:spPr>
                    <a:xfrm>
                      <a:off x="0" y="0"/>
                      <a:ext cx="733425" cy="619125"/>
                    </a:xfrm>
                    <a:prstGeom prst="rect">
                      <a:avLst/>
                    </a:prstGeom>
                    <a:noFill/>
                    <a:ln>
                      <a:noFill/>
                    </a:ln>
                  </pic:spPr>
                </pic:pic>
              </a:graphicData>
            </a:graphic>
          </wp:inline>
        </w:drawing>
      </w:r>
    </w:p>
    <w:p>
      <w:pPr>
        <w:spacing w:line="360" w:lineRule="auto"/>
        <w:rPr>
          <w:color w:val="FF0000"/>
          <w:szCs w:val="21"/>
        </w:rPr>
      </w:pPr>
      <w:r>
        <w:rPr>
          <w:color w:val="FF0000"/>
          <w:szCs w:val="21"/>
        </w:rPr>
        <w:t>【答案】B</w:t>
      </w:r>
    </w:p>
    <w:p>
      <w:pPr>
        <w:spacing w:line="360" w:lineRule="auto"/>
        <w:rPr>
          <w:color w:val="FF0000"/>
          <w:szCs w:val="21"/>
        </w:rPr>
      </w:pPr>
      <w:r>
        <w:rPr>
          <w:color w:val="FF0000"/>
          <w:szCs w:val="21"/>
        </w:rPr>
        <w:t>【解析】A、四个氢原子表示为4H，错误；</w:t>
      </w:r>
      <w:r>
        <w:rPr>
          <w:color w:val="FF0000"/>
          <w:szCs w:val="21"/>
        </w:rPr>
        <w:br w:type="textWrapping"/>
      </w:r>
      <w:r>
        <w:rPr>
          <w:color w:val="FF0000"/>
          <w:szCs w:val="21"/>
        </w:rPr>
        <w:t>B、二氧化碳中碳元素的化合价是+4，</w:t>
      </w:r>
      <w:r>
        <w:rPr>
          <w:color w:val="FF0000"/>
          <w:szCs w:val="21"/>
        </w:rPr>
        <w:drawing>
          <wp:inline distT="0" distB="0" distL="114300" distR="114300">
            <wp:extent cx="285750" cy="257175"/>
            <wp:effectExtent l="0" t="0" r="0" b="0"/>
            <wp:docPr id="5" name="图片 53"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3" descr="学科网(www.zxxk.com)--教育资源门户，提供试题试卷、教案、课件、教学论文、素材等各类教学资源库下载，还有大量丰富的教学资讯！"/>
                    <pic:cNvPicPr>
                      <a:picLocks noChangeAspect="1"/>
                    </pic:cNvPicPr>
                  </pic:nvPicPr>
                  <pic:blipFill>
                    <a:blip r:embed="rId12"/>
                    <a:stretch>
                      <a:fillRect/>
                    </a:stretch>
                  </pic:blipFill>
                  <pic:spPr>
                    <a:xfrm>
                      <a:off x="0" y="0"/>
                      <a:ext cx="285750" cy="257175"/>
                    </a:xfrm>
                    <a:prstGeom prst="rect">
                      <a:avLst/>
                    </a:prstGeom>
                    <a:noFill/>
                    <a:ln>
                      <a:noFill/>
                    </a:ln>
                  </pic:spPr>
                </pic:pic>
              </a:graphicData>
            </a:graphic>
          </wp:inline>
        </w:drawing>
      </w:r>
      <w:r>
        <w:rPr>
          <w:color w:val="FF0000"/>
          <w:szCs w:val="21"/>
        </w:rPr>
        <w:t>，正确</w:t>
      </w:r>
    </w:p>
    <w:p>
      <w:pPr>
        <w:spacing w:line="360" w:lineRule="auto"/>
        <w:rPr>
          <w:color w:val="FF0000"/>
          <w:szCs w:val="21"/>
        </w:rPr>
      </w:pPr>
      <w:r>
        <w:rPr>
          <w:color w:val="FF0000"/>
          <w:szCs w:val="21"/>
        </w:rPr>
        <w:t>C、硫酸根离子表示为SO</w:t>
      </w:r>
      <w:r>
        <w:rPr>
          <w:color w:val="FF0000"/>
          <w:szCs w:val="21"/>
          <w:vertAlign w:val="subscript"/>
        </w:rPr>
        <w:t>4</w:t>
      </w:r>
      <w:r>
        <w:rPr>
          <w:color w:val="FF0000"/>
          <w:szCs w:val="21"/>
          <w:vertAlign w:val="superscript"/>
        </w:rPr>
        <w:t>2-</w:t>
      </w:r>
      <w:r>
        <w:rPr>
          <w:color w:val="FF0000"/>
          <w:szCs w:val="21"/>
        </w:rPr>
        <w:t>，错误；</w:t>
      </w:r>
      <w:r>
        <w:rPr>
          <w:color w:val="FF0000"/>
          <w:szCs w:val="21"/>
        </w:rPr>
        <w:br w:type="textWrapping"/>
      </w:r>
      <w:r>
        <w:rPr>
          <w:color w:val="FF0000"/>
          <w:szCs w:val="21"/>
        </w:rPr>
        <w:t>D、此图是氯离子结构示意图，错误；</w:t>
      </w:r>
      <w:r>
        <w:rPr>
          <w:color w:val="FF0000"/>
          <w:szCs w:val="21"/>
        </w:rPr>
        <w:br w:type="textWrapping"/>
      </w:r>
      <w:r>
        <w:rPr>
          <w:color w:val="FF0000"/>
          <w:szCs w:val="21"/>
        </w:rPr>
        <w:t>故选：B。</w:t>
      </w:r>
    </w:p>
    <w:p>
      <w:pPr>
        <w:spacing w:line="360" w:lineRule="auto"/>
        <w:rPr>
          <w:color w:val="000000"/>
          <w:szCs w:val="21"/>
        </w:rPr>
      </w:pPr>
      <w:r>
        <w:t>12、</w:t>
      </w:r>
      <w:r>
        <w:rPr>
          <w:color w:val="000000"/>
          <w:szCs w:val="21"/>
        </w:rPr>
        <w:t>【2019甘肃兰州】下列化肥从外观即可与其他化肥相区别的是（　　）</w:t>
      </w:r>
    </w:p>
    <w:p>
      <w:pPr>
        <w:spacing w:line="360" w:lineRule="auto"/>
        <w:rPr>
          <w:color w:val="000000"/>
          <w:szCs w:val="21"/>
        </w:rPr>
      </w:pPr>
      <w:r>
        <w:rPr>
          <w:color w:val="000000"/>
          <w:szCs w:val="21"/>
        </w:rPr>
        <w:t>A．硝酸钾     B．氯化铵     C．磷矿粉     D．氯化钾</w:t>
      </w:r>
    </w:p>
    <w:p>
      <w:pPr>
        <w:spacing w:line="360" w:lineRule="auto"/>
        <w:rPr>
          <w:color w:val="FF0000"/>
          <w:szCs w:val="21"/>
        </w:rPr>
      </w:pPr>
      <w:r>
        <w:rPr>
          <w:color w:val="FF0000"/>
          <w:szCs w:val="21"/>
        </w:rPr>
        <w:t>【答案】C</w:t>
      </w:r>
    </w:p>
    <w:p>
      <w:pPr>
        <w:spacing w:line="360" w:lineRule="auto"/>
        <w:rPr>
          <w:color w:val="FF0000"/>
          <w:szCs w:val="21"/>
        </w:rPr>
      </w:pPr>
      <w:r>
        <w:rPr>
          <w:color w:val="FF0000"/>
          <w:szCs w:val="21"/>
        </w:rPr>
        <w:t>【解析】A、硝酸钾为白色晶体。</w:t>
      </w:r>
    </w:p>
    <w:p>
      <w:pPr>
        <w:spacing w:line="360" w:lineRule="auto"/>
        <w:rPr>
          <w:color w:val="FF0000"/>
          <w:szCs w:val="21"/>
        </w:rPr>
      </w:pPr>
      <w:r>
        <w:rPr>
          <w:color w:val="FF0000"/>
          <w:szCs w:val="21"/>
        </w:rPr>
        <w:t>B、氯化较为白色晶体。</w:t>
      </w:r>
    </w:p>
    <w:p>
      <w:pPr>
        <w:spacing w:line="360" w:lineRule="auto"/>
        <w:rPr>
          <w:color w:val="FF0000"/>
          <w:szCs w:val="21"/>
        </w:rPr>
      </w:pPr>
      <w:r>
        <w:rPr>
          <w:color w:val="FF0000"/>
          <w:szCs w:val="21"/>
        </w:rPr>
        <w:t>C、磷矿粉是灰白色的固体。</w:t>
      </w:r>
    </w:p>
    <w:p>
      <w:pPr>
        <w:spacing w:line="360" w:lineRule="auto"/>
        <w:rPr>
          <w:color w:val="FF0000"/>
          <w:szCs w:val="21"/>
        </w:rPr>
      </w:pPr>
      <w:r>
        <w:rPr>
          <w:color w:val="FF0000"/>
          <w:szCs w:val="21"/>
        </w:rPr>
        <w:t>D、氯化钾为白色晶体。</w:t>
      </w:r>
    </w:p>
    <w:p>
      <w:pPr>
        <w:spacing w:line="360" w:lineRule="auto"/>
        <w:rPr>
          <w:color w:val="FF0000"/>
          <w:szCs w:val="21"/>
        </w:rPr>
      </w:pPr>
      <w:r>
        <w:rPr>
          <w:color w:val="FF0000"/>
          <w:szCs w:val="21"/>
        </w:rPr>
        <w:t>硝酸钾、氯化铵、氯化钾从外观看均为白色晶体，只有磷矿粉是灰白色粉末，故从外观看与磷矿粉可与其他化肥相区别。</w:t>
      </w:r>
    </w:p>
    <w:p>
      <w:pPr>
        <w:spacing w:line="360" w:lineRule="auto"/>
        <w:rPr>
          <w:color w:val="FF0000"/>
          <w:szCs w:val="21"/>
        </w:rPr>
      </w:pPr>
      <w:r>
        <w:rPr>
          <w:color w:val="FF0000"/>
          <w:szCs w:val="21"/>
        </w:rPr>
        <w:t>故选：C。</w:t>
      </w:r>
    </w:p>
    <w:p>
      <w:pPr>
        <w:spacing w:line="360" w:lineRule="auto"/>
        <w:rPr>
          <w:szCs w:val="21"/>
        </w:rPr>
      </w:pPr>
      <w:r>
        <w:t>13、</w:t>
      </w:r>
      <w:r>
        <w:rPr>
          <w:szCs w:val="21"/>
        </w:rPr>
        <w:t>【</w:t>
      </w:r>
      <w:r>
        <w:rPr>
          <w:b/>
          <w:szCs w:val="21"/>
        </w:rPr>
        <w:t>2019辽宁葫芦岛</w:t>
      </w:r>
      <w:r>
        <w:rPr>
          <w:szCs w:val="21"/>
        </w:rPr>
        <w:t>】电解水实验如图所示，下列说法正确的是（　　）</w:t>
      </w:r>
    </w:p>
    <w:p>
      <w:pPr>
        <w:spacing w:line="360" w:lineRule="auto"/>
        <w:rPr>
          <w:szCs w:val="21"/>
        </w:rPr>
      </w:pPr>
      <w:r>
        <w:rPr>
          <w:szCs w:val="21"/>
        </w:rPr>
        <w:drawing>
          <wp:inline distT="0" distB="0" distL="114300" distR="114300">
            <wp:extent cx="683895" cy="1268095"/>
            <wp:effectExtent l="0" t="0" r="0" b="0"/>
            <wp:docPr id="9" name="图片 55"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5" descr="学科网(www.zxxk.com)--教育资源门户，提供试题试卷、教案、课件、教学论文、素材等各类教学资源库下载，还有大量丰富的教学资讯！"/>
                    <pic:cNvPicPr>
                      <a:picLocks noChangeAspect="1"/>
                    </pic:cNvPicPr>
                  </pic:nvPicPr>
                  <pic:blipFill>
                    <a:blip r:embed="rId14"/>
                    <a:stretch>
                      <a:fillRect/>
                    </a:stretch>
                  </pic:blipFill>
                  <pic:spPr>
                    <a:xfrm>
                      <a:off x="0" y="0"/>
                      <a:ext cx="683895" cy="1268095"/>
                    </a:xfrm>
                    <a:prstGeom prst="rect">
                      <a:avLst/>
                    </a:prstGeom>
                    <a:noFill/>
                    <a:ln>
                      <a:noFill/>
                    </a:ln>
                  </pic:spPr>
                </pic:pic>
              </a:graphicData>
            </a:graphic>
          </wp:inline>
        </w:drawing>
      </w:r>
    </w:p>
    <w:p>
      <w:pPr>
        <w:spacing w:line="360" w:lineRule="auto"/>
        <w:rPr>
          <w:szCs w:val="21"/>
        </w:rPr>
      </w:pPr>
      <w:r>
        <w:rPr>
          <w:szCs w:val="21"/>
        </w:rPr>
        <w:t>A．正极得到的气体是氢气</w:t>
      </w:r>
      <w:r>
        <w:rPr>
          <w:szCs w:val="21"/>
        </w:rPr>
        <w:tab/>
      </w:r>
      <w:r>
        <w:rPr>
          <w:szCs w:val="21"/>
        </w:rPr>
        <w:t xml:space="preserve">            B．负极得到的气体具有可燃性</w:t>
      </w:r>
      <w:r>
        <w:rPr>
          <w:szCs w:val="21"/>
        </w:rPr>
        <w:tab/>
      </w:r>
    </w:p>
    <w:p>
      <w:pPr>
        <w:spacing w:line="360" w:lineRule="auto"/>
        <w:rPr>
          <w:szCs w:val="21"/>
        </w:rPr>
      </w:pPr>
      <w:r>
        <w:rPr>
          <w:szCs w:val="21"/>
        </w:rPr>
        <w:t>C．该实验说明水由氢气和氧气组成</w:t>
      </w:r>
      <w:r>
        <w:rPr>
          <w:szCs w:val="21"/>
        </w:rPr>
        <w:tab/>
      </w:r>
      <w:r>
        <w:rPr>
          <w:szCs w:val="21"/>
        </w:rPr>
        <w:t xml:space="preserve">    D．实验结束时产生的氢气和氧气的质量比为2：1</w:t>
      </w:r>
    </w:p>
    <w:p>
      <w:pPr>
        <w:spacing w:line="360" w:lineRule="auto"/>
        <w:rPr>
          <w:color w:val="FF0000"/>
          <w:szCs w:val="21"/>
        </w:rPr>
      </w:pPr>
      <w:r>
        <w:rPr>
          <w:color w:val="FF0000"/>
          <w:szCs w:val="21"/>
        </w:rPr>
        <w:t>【答案】B</w:t>
      </w:r>
    </w:p>
    <w:p>
      <w:pPr>
        <w:spacing w:line="360" w:lineRule="auto"/>
        <w:rPr>
          <w:color w:val="FF0000"/>
          <w:szCs w:val="21"/>
        </w:rPr>
      </w:pPr>
      <w:r>
        <w:rPr>
          <w:color w:val="FF0000"/>
          <w:szCs w:val="21"/>
        </w:rPr>
        <w:t>【解析】A、电解水实验的结论“正氧负氢，氢二氧一”，故正极得到的是氧气，故A错误；</w:t>
      </w:r>
    </w:p>
    <w:p>
      <w:pPr>
        <w:spacing w:line="360" w:lineRule="auto"/>
        <w:rPr>
          <w:color w:val="FF0000"/>
          <w:szCs w:val="21"/>
        </w:rPr>
      </w:pPr>
      <w:r>
        <w:rPr>
          <w:color w:val="FF0000"/>
          <w:szCs w:val="21"/>
        </w:rPr>
        <w:t>B、电解水实验的结论“正氧负氢，氢二氧一”，故负极得到的是氢气，氢气具有可燃性，故B正确；</w:t>
      </w:r>
    </w:p>
    <w:p>
      <w:pPr>
        <w:spacing w:line="360" w:lineRule="auto"/>
        <w:rPr>
          <w:color w:val="FF0000"/>
          <w:szCs w:val="21"/>
        </w:rPr>
      </w:pPr>
      <w:r>
        <w:rPr>
          <w:color w:val="FF0000"/>
          <w:szCs w:val="21"/>
        </w:rPr>
        <w:t>C、水是由氢元素和氧元素组成的，故C错误；</w:t>
      </w:r>
    </w:p>
    <w:p>
      <w:pPr>
        <w:spacing w:line="360" w:lineRule="auto"/>
        <w:rPr>
          <w:color w:val="FF0000"/>
          <w:szCs w:val="21"/>
        </w:rPr>
      </w:pPr>
      <w:r>
        <w:rPr>
          <w:color w:val="FF0000"/>
          <w:szCs w:val="21"/>
        </w:rPr>
        <w:t>D、电解水实验的结论“正氧负氢，氢二氧一”，产生的氢气与氧气的体积比是2：1，质量比是1：8，故D错误；故选：B。</w:t>
      </w:r>
    </w:p>
    <w:p>
      <w:pPr>
        <w:pStyle w:val="15"/>
        <w:spacing w:line="360" w:lineRule="auto"/>
        <w:jc w:val="left"/>
        <w:textAlignment w:val="center"/>
        <w:rPr>
          <w:szCs w:val="21"/>
        </w:rPr>
      </w:pPr>
      <w:r>
        <w:t>14、</w:t>
      </w:r>
      <w:r>
        <w:rPr>
          <w:szCs w:val="21"/>
        </w:rPr>
        <w:t>【</w:t>
      </w:r>
      <w:r>
        <w:rPr>
          <w:b/>
          <w:szCs w:val="21"/>
        </w:rPr>
        <w:t>2019.深圳</w:t>
      </w:r>
      <w:r>
        <w:rPr>
          <w:szCs w:val="21"/>
        </w:rPr>
        <w:t>】科学家研制出一种新型催化剂，可用于去除装修残留的甲醛（化学式为 CH</w:t>
      </w:r>
      <w:r>
        <w:rPr>
          <w:szCs w:val="21"/>
          <w:vertAlign w:val="subscript"/>
        </w:rPr>
        <w:t>2</w:t>
      </w:r>
      <w:r>
        <w:rPr>
          <w:szCs w:val="21"/>
        </w:rPr>
        <w:t>O），该反应过程的微观示意图如下。下列说法正确的是（ ）</w:t>
      </w:r>
    </w:p>
    <w:p>
      <w:pPr>
        <w:pStyle w:val="15"/>
        <w:spacing w:line="360" w:lineRule="auto"/>
        <w:textAlignment w:val="center"/>
        <w:rPr>
          <w:szCs w:val="21"/>
        </w:rPr>
      </w:pPr>
      <w:r>
        <w:rPr>
          <w:szCs w:val="21"/>
        </w:rPr>
        <w:drawing>
          <wp:inline distT="0" distB="0" distL="114300" distR="114300">
            <wp:extent cx="3328670" cy="601980"/>
            <wp:effectExtent l="0" t="0" r="0" b="0"/>
            <wp:docPr id="10" name="图片 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descr="学科网(www.zxxk.com)--教育资源门户，提供试题试卷、教案、课件、教学论文、素材等各类教学资源库下载，还有大量丰富的教学资讯！"/>
                    <pic:cNvPicPr>
                      <a:picLocks noChangeAspect="1"/>
                    </pic:cNvPicPr>
                  </pic:nvPicPr>
                  <pic:blipFill>
                    <a:blip r:embed="rId15"/>
                    <a:stretch>
                      <a:fillRect/>
                    </a:stretch>
                  </pic:blipFill>
                  <pic:spPr>
                    <a:xfrm>
                      <a:off x="0" y="0"/>
                      <a:ext cx="3328670" cy="601980"/>
                    </a:xfrm>
                    <a:prstGeom prst="rect">
                      <a:avLst/>
                    </a:prstGeom>
                    <a:noFill/>
                    <a:ln>
                      <a:noFill/>
                    </a:ln>
                  </pic:spPr>
                </pic:pic>
              </a:graphicData>
            </a:graphic>
          </wp:inline>
        </w:drawing>
      </w:r>
    </w:p>
    <w:p>
      <w:pPr>
        <w:pStyle w:val="15"/>
        <w:spacing w:line="360" w:lineRule="auto"/>
        <w:textAlignment w:val="center"/>
        <w:rPr>
          <w:szCs w:val="21"/>
        </w:rPr>
      </w:pPr>
      <w:r>
        <w:rPr>
          <w:szCs w:val="21"/>
        </w:rPr>
        <w:t>A．物质甲为甲醛，其分子由碳原子和水分子构成</w:t>
      </w:r>
    </w:p>
    <w:p>
      <w:pPr>
        <w:pStyle w:val="15"/>
        <w:spacing w:line="360" w:lineRule="auto"/>
        <w:textAlignment w:val="center"/>
        <w:rPr>
          <w:szCs w:val="21"/>
        </w:rPr>
      </w:pPr>
      <w:r>
        <w:rPr>
          <w:szCs w:val="21"/>
        </w:rPr>
        <w:t>B．物质乙中氧元素的化合价为-2 价</w:t>
      </w:r>
    </w:p>
    <w:p>
      <w:pPr>
        <w:pStyle w:val="15"/>
        <w:spacing w:line="360" w:lineRule="auto"/>
        <w:textAlignment w:val="center"/>
        <w:rPr>
          <w:szCs w:val="21"/>
        </w:rPr>
      </w:pPr>
      <w:r>
        <w:rPr>
          <w:szCs w:val="21"/>
        </w:rPr>
        <w:t>C．该反应前后原子种类和数目均发生改变</w:t>
      </w:r>
    </w:p>
    <w:p>
      <w:pPr>
        <w:pStyle w:val="15"/>
        <w:spacing w:line="360" w:lineRule="auto"/>
        <w:textAlignment w:val="center"/>
        <w:rPr>
          <w:szCs w:val="21"/>
        </w:rPr>
      </w:pPr>
      <w:r>
        <w:rPr>
          <w:szCs w:val="21"/>
        </w:rPr>
        <w:t>D．该反应消耗物质甲和生成物质丁的质量比为 5﹕3</w:t>
      </w:r>
    </w:p>
    <w:p>
      <w:pPr>
        <w:pStyle w:val="15"/>
        <w:spacing w:line="360" w:lineRule="auto"/>
        <w:textAlignment w:val="center"/>
        <w:rPr>
          <w:color w:val="FF0000"/>
          <w:szCs w:val="21"/>
        </w:rPr>
      </w:pPr>
      <w:r>
        <w:rPr>
          <w:color w:val="FF0000"/>
          <w:szCs w:val="21"/>
        </w:rPr>
        <w:t>【答案】D</w:t>
      </w:r>
    </w:p>
    <w:p>
      <w:pPr>
        <w:pStyle w:val="15"/>
        <w:spacing w:line="360" w:lineRule="auto"/>
        <w:textAlignment w:val="center"/>
        <w:rPr>
          <w:color w:val="FF0000"/>
          <w:szCs w:val="21"/>
        </w:rPr>
      </w:pPr>
      <w:r>
        <w:rPr>
          <w:color w:val="FF0000"/>
          <w:szCs w:val="21"/>
        </w:rPr>
        <w:t>【解析】A 选项中甲醛分子由碳原子、氢原子和氧原子构成；B 选项中氧元素的化合价为0价；C 选项中反应前后原子的种类和数目均未发生改变。</w:t>
      </w:r>
    </w:p>
    <w:p>
      <w:pPr>
        <w:spacing w:line="360" w:lineRule="auto"/>
        <w:jc w:val="left"/>
        <w:rPr>
          <w:szCs w:val="21"/>
        </w:rPr>
      </w:pPr>
      <w:r>
        <w:t>15、</w:t>
      </w:r>
      <w:r>
        <w:rPr>
          <w:szCs w:val="21"/>
        </w:rPr>
        <w:t>【</w:t>
      </w:r>
      <w:r>
        <w:rPr>
          <w:b/>
          <w:bCs/>
          <w:szCs w:val="21"/>
        </w:rPr>
        <w:t>2019.重庆A卷</w:t>
      </w:r>
      <w:r>
        <w:rPr>
          <w:szCs w:val="21"/>
        </w:rPr>
        <w:t>】下列试剂分别滴入Ca(OH)</w:t>
      </w:r>
      <w:r>
        <w:rPr>
          <w:szCs w:val="21"/>
          <w:vertAlign w:val="subscript"/>
        </w:rPr>
        <w:t>2</w:t>
      </w:r>
      <w:r>
        <w:rPr>
          <w:szCs w:val="21"/>
        </w:rPr>
        <w:t>、H</w:t>
      </w:r>
      <w:r>
        <w:rPr>
          <w:szCs w:val="21"/>
          <w:vertAlign w:val="subscript"/>
        </w:rPr>
        <w:t>2</w:t>
      </w:r>
      <w:r>
        <w:rPr>
          <w:szCs w:val="21"/>
        </w:rPr>
        <w:t>SO</w:t>
      </w:r>
      <w:r>
        <w:rPr>
          <w:szCs w:val="21"/>
          <w:vertAlign w:val="subscript"/>
        </w:rPr>
        <w:t>4</w:t>
      </w:r>
      <w:r>
        <w:rPr>
          <w:szCs w:val="21"/>
        </w:rPr>
        <w:t>、Na</w:t>
      </w:r>
      <w:r>
        <w:rPr>
          <w:szCs w:val="21"/>
          <w:vertAlign w:val="subscript"/>
        </w:rPr>
        <w:t>2</w:t>
      </w:r>
      <w:r>
        <w:rPr>
          <w:szCs w:val="21"/>
        </w:rPr>
        <w:t>SO</w:t>
      </w:r>
      <w:r>
        <w:rPr>
          <w:szCs w:val="21"/>
          <w:vertAlign w:val="subscript"/>
        </w:rPr>
        <w:t>4</w:t>
      </w:r>
      <w:r>
        <w:rPr>
          <w:szCs w:val="21"/>
        </w:rPr>
        <w:t>三种溶液中，会出现三种不同现象的是(  )</w:t>
      </w:r>
    </w:p>
    <w:p>
      <w:pPr>
        <w:spacing w:line="360" w:lineRule="auto"/>
        <w:jc w:val="left"/>
        <w:rPr>
          <w:szCs w:val="21"/>
        </w:rPr>
      </w:pPr>
      <w:r>
        <w:rPr>
          <w:szCs w:val="21"/>
        </w:rPr>
        <w:t>A．Na</w:t>
      </w:r>
      <w:r>
        <w:rPr>
          <w:szCs w:val="21"/>
          <w:vertAlign w:val="subscript"/>
        </w:rPr>
        <w:t>2</w:t>
      </w:r>
      <w:r>
        <w:rPr>
          <w:szCs w:val="21"/>
        </w:rPr>
        <w:t>CO</w:t>
      </w:r>
      <w:r>
        <w:rPr>
          <w:szCs w:val="21"/>
          <w:vertAlign w:val="subscript"/>
        </w:rPr>
        <w:t>3</w:t>
      </w:r>
      <w:r>
        <w:rPr>
          <w:szCs w:val="21"/>
        </w:rPr>
        <w:t>溶液    B.MgCl</w:t>
      </w:r>
      <w:r>
        <w:rPr>
          <w:szCs w:val="21"/>
          <w:vertAlign w:val="subscript"/>
        </w:rPr>
        <w:t>2</w:t>
      </w:r>
      <w:r>
        <w:rPr>
          <w:szCs w:val="21"/>
        </w:rPr>
        <w:t>溶液    C .Ba(OH)</w:t>
      </w:r>
      <w:r>
        <w:rPr>
          <w:szCs w:val="21"/>
          <w:vertAlign w:val="subscript"/>
        </w:rPr>
        <w:t>2</w:t>
      </w:r>
      <w:r>
        <w:rPr>
          <w:szCs w:val="21"/>
        </w:rPr>
        <w:t>溶液    D.酚酞溶液</w:t>
      </w:r>
    </w:p>
    <w:p>
      <w:pPr>
        <w:spacing w:line="360" w:lineRule="auto"/>
        <w:jc w:val="left"/>
        <w:rPr>
          <w:color w:val="FF0000"/>
          <w:szCs w:val="21"/>
        </w:rPr>
      </w:pPr>
      <w:r>
        <w:rPr>
          <w:color w:val="FF0000"/>
          <w:szCs w:val="21"/>
        </w:rPr>
        <w:t>【答案】A</w:t>
      </w:r>
    </w:p>
    <w:p>
      <w:pPr>
        <w:spacing w:line="360" w:lineRule="auto"/>
        <w:jc w:val="left"/>
        <w:rPr>
          <w:color w:val="FF0000"/>
          <w:szCs w:val="21"/>
        </w:rPr>
      </w:pPr>
      <w:r>
        <w:rPr>
          <w:color w:val="FF0000"/>
          <w:szCs w:val="21"/>
        </w:rPr>
        <w:t>【解析】A、向Na</w:t>
      </w:r>
      <w:r>
        <w:rPr>
          <w:color w:val="FF0000"/>
          <w:szCs w:val="21"/>
          <w:vertAlign w:val="subscript"/>
        </w:rPr>
        <w:t>2</w:t>
      </w:r>
      <w:r>
        <w:rPr>
          <w:color w:val="FF0000"/>
          <w:szCs w:val="21"/>
        </w:rPr>
        <w:t>CO</w:t>
      </w:r>
      <w:r>
        <w:rPr>
          <w:color w:val="FF0000"/>
          <w:szCs w:val="21"/>
          <w:vertAlign w:val="subscript"/>
        </w:rPr>
        <w:t>3</w:t>
      </w:r>
      <w:r>
        <w:rPr>
          <w:color w:val="FF0000"/>
          <w:szCs w:val="21"/>
        </w:rPr>
        <w:t>溶液中分别滴入Ca(OH)</w:t>
      </w:r>
      <w:r>
        <w:rPr>
          <w:color w:val="FF0000"/>
          <w:szCs w:val="21"/>
          <w:vertAlign w:val="subscript"/>
        </w:rPr>
        <w:t>2</w:t>
      </w:r>
      <w:r>
        <w:rPr>
          <w:color w:val="FF0000"/>
          <w:szCs w:val="21"/>
        </w:rPr>
        <w:t>、H</w:t>
      </w:r>
      <w:r>
        <w:rPr>
          <w:color w:val="FF0000"/>
          <w:szCs w:val="21"/>
          <w:vertAlign w:val="subscript"/>
        </w:rPr>
        <w:t>2</w:t>
      </w:r>
      <w:r>
        <w:rPr>
          <w:color w:val="FF0000"/>
          <w:szCs w:val="21"/>
        </w:rPr>
        <w:t>SO</w:t>
      </w:r>
      <w:r>
        <w:rPr>
          <w:color w:val="FF0000"/>
          <w:szCs w:val="21"/>
          <w:vertAlign w:val="subscript"/>
        </w:rPr>
        <w:t>4</w:t>
      </w:r>
      <w:r>
        <w:rPr>
          <w:color w:val="FF0000"/>
          <w:szCs w:val="21"/>
        </w:rPr>
        <w:t>、Na</w:t>
      </w:r>
      <w:r>
        <w:rPr>
          <w:color w:val="FF0000"/>
          <w:szCs w:val="21"/>
          <w:vertAlign w:val="subscript"/>
        </w:rPr>
        <w:t>2</w:t>
      </w:r>
      <w:r>
        <w:rPr>
          <w:color w:val="FF0000"/>
          <w:szCs w:val="21"/>
        </w:rPr>
        <w:t>SO</w:t>
      </w:r>
      <w:r>
        <w:rPr>
          <w:color w:val="FF0000"/>
          <w:szCs w:val="21"/>
          <w:vertAlign w:val="subscript"/>
        </w:rPr>
        <w:t>4</w:t>
      </w:r>
      <w:r>
        <w:rPr>
          <w:color w:val="FF0000"/>
          <w:szCs w:val="21"/>
        </w:rPr>
        <w:t>三种溶液，分别出现白色沉淀、产生气泡和不明显现象；</w:t>
      </w:r>
    </w:p>
    <w:p>
      <w:pPr>
        <w:spacing w:line="360" w:lineRule="auto"/>
        <w:jc w:val="left"/>
        <w:rPr>
          <w:color w:val="FF0000"/>
          <w:szCs w:val="21"/>
        </w:rPr>
      </w:pPr>
      <w:r>
        <w:rPr>
          <w:color w:val="FF0000"/>
          <w:szCs w:val="21"/>
        </w:rPr>
        <w:t>B、向MgCl</w:t>
      </w:r>
      <w:r>
        <w:rPr>
          <w:color w:val="FF0000"/>
          <w:szCs w:val="21"/>
          <w:vertAlign w:val="subscript"/>
        </w:rPr>
        <w:t>2</w:t>
      </w:r>
      <w:r>
        <w:rPr>
          <w:color w:val="FF0000"/>
          <w:szCs w:val="21"/>
        </w:rPr>
        <w:t>溶液中分别滴入Ca(OH)</w:t>
      </w:r>
      <w:r>
        <w:rPr>
          <w:color w:val="FF0000"/>
          <w:szCs w:val="21"/>
          <w:vertAlign w:val="subscript"/>
        </w:rPr>
        <w:t>2</w:t>
      </w:r>
      <w:r>
        <w:rPr>
          <w:color w:val="FF0000"/>
          <w:szCs w:val="21"/>
        </w:rPr>
        <w:t>、H</w:t>
      </w:r>
      <w:r>
        <w:rPr>
          <w:color w:val="FF0000"/>
          <w:szCs w:val="21"/>
          <w:vertAlign w:val="subscript"/>
        </w:rPr>
        <w:t>2</w:t>
      </w:r>
      <w:r>
        <w:rPr>
          <w:color w:val="FF0000"/>
          <w:szCs w:val="21"/>
        </w:rPr>
        <w:t>SO</w:t>
      </w:r>
      <w:r>
        <w:rPr>
          <w:color w:val="FF0000"/>
          <w:szCs w:val="21"/>
          <w:vertAlign w:val="subscript"/>
        </w:rPr>
        <w:t>4</w:t>
      </w:r>
      <w:r>
        <w:rPr>
          <w:color w:val="FF0000"/>
          <w:szCs w:val="21"/>
        </w:rPr>
        <w:t>、Na</w:t>
      </w:r>
      <w:r>
        <w:rPr>
          <w:color w:val="FF0000"/>
          <w:szCs w:val="21"/>
          <w:vertAlign w:val="subscript"/>
        </w:rPr>
        <w:t>2</w:t>
      </w:r>
      <w:r>
        <w:rPr>
          <w:color w:val="FF0000"/>
          <w:szCs w:val="21"/>
        </w:rPr>
        <w:t>SO</w:t>
      </w:r>
      <w:r>
        <w:rPr>
          <w:color w:val="FF0000"/>
          <w:szCs w:val="21"/>
          <w:vertAlign w:val="subscript"/>
        </w:rPr>
        <w:t>4</w:t>
      </w:r>
      <w:r>
        <w:rPr>
          <w:color w:val="FF0000"/>
          <w:szCs w:val="21"/>
        </w:rPr>
        <w:t>三种溶液只出现白色沉淀；</w:t>
      </w:r>
    </w:p>
    <w:p>
      <w:pPr>
        <w:spacing w:line="360" w:lineRule="auto"/>
        <w:jc w:val="left"/>
        <w:rPr>
          <w:color w:val="FF0000"/>
          <w:szCs w:val="21"/>
        </w:rPr>
      </w:pPr>
      <w:r>
        <w:rPr>
          <w:color w:val="FF0000"/>
          <w:szCs w:val="21"/>
        </w:rPr>
        <w:t>C、向Ba(OH)</w:t>
      </w:r>
      <w:r>
        <w:rPr>
          <w:color w:val="FF0000"/>
          <w:szCs w:val="21"/>
          <w:vertAlign w:val="subscript"/>
        </w:rPr>
        <w:t>2</w:t>
      </w:r>
      <w:r>
        <w:rPr>
          <w:color w:val="FF0000"/>
          <w:szCs w:val="21"/>
        </w:rPr>
        <w:t>溶液分别滴入Ca(OH)</w:t>
      </w:r>
      <w:r>
        <w:rPr>
          <w:color w:val="FF0000"/>
          <w:szCs w:val="21"/>
          <w:vertAlign w:val="subscript"/>
        </w:rPr>
        <w:t>2</w:t>
      </w:r>
      <w:r>
        <w:rPr>
          <w:color w:val="FF0000"/>
          <w:szCs w:val="21"/>
        </w:rPr>
        <w:t>、H</w:t>
      </w:r>
      <w:r>
        <w:rPr>
          <w:color w:val="FF0000"/>
          <w:szCs w:val="21"/>
          <w:vertAlign w:val="subscript"/>
        </w:rPr>
        <w:t>2</w:t>
      </w:r>
      <w:r>
        <w:rPr>
          <w:color w:val="FF0000"/>
          <w:szCs w:val="21"/>
        </w:rPr>
        <w:t>SO</w:t>
      </w:r>
      <w:r>
        <w:rPr>
          <w:color w:val="FF0000"/>
          <w:szCs w:val="21"/>
          <w:vertAlign w:val="subscript"/>
        </w:rPr>
        <w:t>4</w:t>
      </w:r>
      <w:r>
        <w:rPr>
          <w:color w:val="FF0000"/>
          <w:szCs w:val="21"/>
        </w:rPr>
        <w:t>、Na</w:t>
      </w:r>
      <w:r>
        <w:rPr>
          <w:color w:val="FF0000"/>
          <w:szCs w:val="21"/>
          <w:vertAlign w:val="subscript"/>
        </w:rPr>
        <w:t>2</w:t>
      </w:r>
      <w:r>
        <w:rPr>
          <w:color w:val="FF0000"/>
          <w:szCs w:val="21"/>
        </w:rPr>
        <w:t>SO</w:t>
      </w:r>
      <w:r>
        <w:rPr>
          <w:color w:val="FF0000"/>
          <w:szCs w:val="21"/>
          <w:vertAlign w:val="subscript"/>
        </w:rPr>
        <w:t>4</w:t>
      </w:r>
      <w:r>
        <w:rPr>
          <w:color w:val="FF0000"/>
          <w:szCs w:val="21"/>
        </w:rPr>
        <w:t>三种溶液，出现白色沉淀；</w:t>
      </w:r>
    </w:p>
    <w:p>
      <w:pPr>
        <w:spacing w:line="360" w:lineRule="auto"/>
        <w:jc w:val="left"/>
        <w:rPr>
          <w:color w:val="FF0000"/>
          <w:szCs w:val="21"/>
        </w:rPr>
      </w:pPr>
      <w:r>
        <w:rPr>
          <w:color w:val="FF0000"/>
          <w:szCs w:val="21"/>
        </w:rPr>
        <w:t>D、向酚酞溶液中分别滴入Ca(OH)</w:t>
      </w:r>
      <w:r>
        <w:rPr>
          <w:color w:val="FF0000"/>
          <w:szCs w:val="21"/>
          <w:vertAlign w:val="subscript"/>
        </w:rPr>
        <w:t>2</w:t>
      </w:r>
      <w:r>
        <w:rPr>
          <w:color w:val="FF0000"/>
          <w:szCs w:val="21"/>
        </w:rPr>
        <w:t>、H</w:t>
      </w:r>
      <w:r>
        <w:rPr>
          <w:color w:val="FF0000"/>
          <w:szCs w:val="21"/>
          <w:vertAlign w:val="subscript"/>
        </w:rPr>
        <w:t>2</w:t>
      </w:r>
      <w:r>
        <w:rPr>
          <w:color w:val="FF0000"/>
          <w:szCs w:val="21"/>
        </w:rPr>
        <w:t>SO</w:t>
      </w:r>
      <w:r>
        <w:rPr>
          <w:color w:val="FF0000"/>
          <w:szCs w:val="21"/>
          <w:vertAlign w:val="subscript"/>
        </w:rPr>
        <w:t>4</w:t>
      </w:r>
      <w:r>
        <w:rPr>
          <w:color w:val="FF0000"/>
          <w:szCs w:val="21"/>
        </w:rPr>
        <w:t>、Na</w:t>
      </w:r>
      <w:r>
        <w:rPr>
          <w:color w:val="FF0000"/>
          <w:szCs w:val="21"/>
          <w:vertAlign w:val="subscript"/>
        </w:rPr>
        <w:t>2</w:t>
      </w:r>
      <w:r>
        <w:rPr>
          <w:color w:val="FF0000"/>
          <w:szCs w:val="21"/>
        </w:rPr>
        <w:t>SO</w:t>
      </w:r>
      <w:r>
        <w:rPr>
          <w:color w:val="FF0000"/>
          <w:szCs w:val="21"/>
          <w:vertAlign w:val="subscript"/>
        </w:rPr>
        <w:t>4</w:t>
      </w:r>
      <w:r>
        <w:rPr>
          <w:color w:val="FF0000"/>
          <w:szCs w:val="21"/>
        </w:rPr>
        <w:t>三种溶液，出现红色现象。故选A。</w:t>
      </w:r>
    </w:p>
    <w:p>
      <w:pPr>
        <w:spacing w:line="360" w:lineRule="auto"/>
        <w:textAlignment w:val="center"/>
        <w:rPr>
          <w:szCs w:val="21"/>
        </w:rPr>
      </w:pPr>
      <w:r>
        <w:t>16、</w:t>
      </w:r>
      <w:bookmarkStart w:id="0" w:name="topic_16cb86c1-15b3-4447-afbc-06e2cac464"/>
      <w:r>
        <w:rPr>
          <w:szCs w:val="21"/>
        </w:rPr>
        <w:t>【</w:t>
      </w:r>
      <w:r>
        <w:rPr>
          <w:b/>
          <w:szCs w:val="21"/>
        </w:rPr>
        <w:t>2019.安徽</w:t>
      </w:r>
      <w:r>
        <w:rPr>
          <w:szCs w:val="21"/>
        </w:rPr>
        <w:t>】某同学用一系列实验探究物质的燃烧，得到下列结论，其中不正确的是（　　）</w:t>
      </w:r>
      <w:bookmarkEnd w:id="0"/>
    </w:p>
    <w:p>
      <w:pPr>
        <w:spacing w:line="360" w:lineRule="auto"/>
        <w:textAlignment w:val="center"/>
        <w:rPr>
          <w:szCs w:val="21"/>
        </w:rPr>
      </w:pPr>
      <w:r>
        <w:rPr>
          <w:szCs w:val="21"/>
        </w:rPr>
        <w:t>A. 镁条在氧气和二氧化碳中均能燃烧，说明二氧化碳分子中有氧气</w:t>
      </w:r>
      <w:r>
        <w:rPr>
          <w:szCs w:val="21"/>
        </w:rPr>
        <w:br w:type="textWrapping"/>
      </w:r>
      <w:r>
        <w:rPr>
          <w:szCs w:val="21"/>
        </w:rPr>
        <w:t>B. 玻璃棒不能燃烧而火柴棒可以燃烧，说明燃烧与物质本身性质有关</w:t>
      </w:r>
      <w:r>
        <w:rPr>
          <w:szCs w:val="21"/>
        </w:rPr>
        <w:br w:type="textWrapping"/>
      </w:r>
      <w:r>
        <w:rPr>
          <w:szCs w:val="21"/>
        </w:rPr>
        <w:t>C. 蜡烛在氧气中比在空气中燃烧更旺，说明燃烧与氧气的浓度有关</w:t>
      </w:r>
      <w:r>
        <w:rPr>
          <w:szCs w:val="21"/>
        </w:rPr>
        <w:br w:type="textWrapping"/>
      </w:r>
      <w:r>
        <w:rPr>
          <w:szCs w:val="21"/>
        </w:rPr>
        <w:t>D. 燃烧是一种化学反应，需考虑两方面因素：反应物</w:t>
      </w:r>
      <w:r>
        <w:rPr>
          <w:szCs w:val="21"/>
        </w:rPr>
        <w:fldChar w:fldCharType="begin"/>
      </w:r>
      <w:r>
        <w:rPr>
          <w:szCs w:val="21"/>
        </w:rPr>
        <w:instrText xml:space="preserve"> QUOTE </w:instrText>
      </w:r>
      <m:oMath>
        <m:r>
          <m:rPr>
            <m:sty m:val="p"/>
          </m:rPr>
          <w:rPr>
            <w:rFonts w:ascii="Cambria Math" w:hAnsi="Cambria Math"/>
          </w:rPr>
          <m:t xml:space="preserve">(</m:t>
        </m:r>
      </m:oMath>
      <w:r>
        <w:rPr>
          <w:szCs w:val="21"/>
        </w:rPr>
        <w:instrText xml:space="preserve"> </w:instrText>
      </w:r>
      <w:r>
        <w:rPr>
          <w:szCs w:val="21"/>
        </w:rPr>
        <w:fldChar w:fldCharType="separate"/>
      </w:r>
      <m:oMath>
        <m:r>
          <m:rPr>
            <m:sty m:val="p"/>
          </m:rPr>
          <w:rPr>
            <w:rFonts w:ascii="Cambria Math" w:hAnsi="Cambria Math"/>
          </w:rPr>
          <m:t>(</m:t>
        </m:r>
      </m:oMath>
      <w:r>
        <w:rPr>
          <w:szCs w:val="21"/>
        </w:rPr>
        <w:fldChar w:fldCharType="end"/>
      </w:r>
      <w:r>
        <w:rPr>
          <w:szCs w:val="21"/>
        </w:rPr>
        <w:t>内因</w:t>
      </w:r>
      <w:r>
        <w:rPr>
          <w:szCs w:val="21"/>
        </w:rPr>
        <w:fldChar w:fldCharType="begin"/>
      </w:r>
      <w:r>
        <w:rPr>
          <w:szCs w:val="21"/>
        </w:rPr>
        <w:instrText xml:space="preserve"> QUOTE </w:instrText>
      </w:r>
      <m:oMath>
        <m:r>
          <m:rPr>
            <m:sty m:val="p"/>
          </m:rPr>
          <w:rPr>
            <w:rFonts w:ascii="Cambria Math" w:hAnsi="Cambria Math"/>
          </w:rPr>
          <m:t xml:space="preserve">)</m:t>
        </m:r>
      </m:oMath>
      <w:r>
        <w:rPr>
          <w:szCs w:val="21"/>
        </w:rPr>
        <w:instrText xml:space="preserve"> </w:instrText>
      </w:r>
      <w:r>
        <w:rPr>
          <w:szCs w:val="21"/>
        </w:rPr>
        <w:fldChar w:fldCharType="separate"/>
      </w:r>
      <m:oMath>
        <m:r>
          <m:rPr>
            <m:sty m:val="p"/>
          </m:rPr>
          <w:rPr>
            <w:rFonts w:ascii="Cambria Math" w:hAnsi="Cambria Math"/>
          </w:rPr>
          <m:t>)</m:t>
        </m:r>
      </m:oMath>
      <w:r>
        <w:rPr>
          <w:szCs w:val="21"/>
        </w:rPr>
        <w:fldChar w:fldCharType="end"/>
      </w:r>
      <w:r>
        <w:rPr>
          <w:szCs w:val="21"/>
        </w:rPr>
        <w:t>和反应条件</w:t>
      </w:r>
      <w:r>
        <w:rPr>
          <w:szCs w:val="21"/>
        </w:rPr>
        <w:fldChar w:fldCharType="begin"/>
      </w:r>
      <w:r>
        <w:rPr>
          <w:szCs w:val="21"/>
        </w:rPr>
        <w:instrText xml:space="preserve"> QUOTE </w:instrText>
      </w:r>
      <m:oMath>
        <m:r>
          <m:rPr>
            <m:sty m:val="p"/>
          </m:rPr>
          <w:rPr>
            <w:rFonts w:ascii="Cambria Math" w:hAnsi="Cambria Math"/>
          </w:rPr>
          <m:t xml:space="preserve">(</m:t>
        </m:r>
      </m:oMath>
      <w:r>
        <w:rPr>
          <w:szCs w:val="21"/>
        </w:rPr>
        <w:instrText xml:space="preserve"> </w:instrText>
      </w:r>
      <w:r>
        <w:rPr>
          <w:szCs w:val="21"/>
        </w:rPr>
        <w:fldChar w:fldCharType="separate"/>
      </w:r>
      <m:oMath>
        <m:r>
          <m:rPr>
            <m:sty m:val="p"/>
          </m:rPr>
          <w:rPr>
            <w:rFonts w:ascii="Cambria Math" w:hAnsi="Cambria Math"/>
          </w:rPr>
          <m:t>(</m:t>
        </m:r>
      </m:oMath>
      <w:r>
        <w:rPr>
          <w:szCs w:val="21"/>
        </w:rPr>
        <w:fldChar w:fldCharType="end"/>
      </w:r>
      <w:r>
        <w:rPr>
          <w:szCs w:val="21"/>
        </w:rPr>
        <w:t>外因</w:t>
      </w:r>
      <w:r>
        <w:rPr>
          <w:szCs w:val="21"/>
        </w:rPr>
        <w:fldChar w:fldCharType="begin"/>
      </w:r>
      <w:r>
        <w:rPr>
          <w:szCs w:val="21"/>
        </w:rPr>
        <w:instrText xml:space="preserve"> QUOTE </w:instrText>
      </w:r>
      <m:oMath>
        <m:r>
          <m:rPr>
            <m:sty m:val="p"/>
          </m:rPr>
          <w:rPr>
            <w:rFonts w:ascii="Cambria Math" w:hAnsi="Cambria Math"/>
          </w:rPr>
          <m:t xml:space="preserve">)</m:t>
        </m:r>
      </m:oMath>
      <w:r>
        <w:rPr>
          <w:szCs w:val="21"/>
        </w:rPr>
        <w:instrText xml:space="preserve"> </w:instrText>
      </w:r>
      <w:r>
        <w:rPr>
          <w:szCs w:val="21"/>
        </w:rPr>
        <w:fldChar w:fldCharType="separate"/>
      </w:r>
      <m:oMath>
        <m:r>
          <m:rPr>
            <m:sty m:val="p"/>
          </m:rPr>
          <w:rPr>
            <w:rFonts w:ascii="Cambria Math" w:hAnsi="Cambria Math"/>
          </w:rPr>
          <m:t>)</m:t>
        </m:r>
      </m:oMath>
      <w:r>
        <w:rPr>
          <w:szCs w:val="21"/>
        </w:rPr>
        <w:fldChar w:fldCharType="end"/>
      </w:r>
    </w:p>
    <w:p>
      <w:pPr>
        <w:spacing w:line="360" w:lineRule="auto"/>
        <w:rPr>
          <w:szCs w:val="21"/>
        </w:rPr>
      </w:pPr>
      <w:r>
        <w:rPr>
          <w:color w:val="FF0000"/>
          <w:szCs w:val="21"/>
        </w:rPr>
        <w:t>【答案】A</w:t>
      </w:r>
      <w:r>
        <w:rPr>
          <w:color w:val="FF0000"/>
          <w:szCs w:val="21"/>
        </w:rPr>
        <w:br w:type="textWrapping"/>
      </w:r>
      <w:r>
        <w:rPr>
          <w:color w:val="FF0000"/>
          <w:szCs w:val="21"/>
        </w:rPr>
        <w:t xml:space="preserve">【解析】A．镁条在氧气和二氧化碳中均能燃烧，说明镁的化学性质活泼，故A错误； </w:t>
      </w:r>
      <w:r>
        <w:rPr>
          <w:color w:val="FF0000"/>
          <w:szCs w:val="21"/>
        </w:rPr>
        <w:br w:type="textWrapping"/>
      </w:r>
      <w:r>
        <w:rPr>
          <w:color w:val="FF0000"/>
          <w:szCs w:val="21"/>
        </w:rPr>
        <w:t xml:space="preserve">B．玻璃棒不是可燃物，火柴是可燃物，所以火柴可以燃烧而玻璃棒不能燃烧，说明燃烧与物质本身性质有关，故B正确； </w:t>
      </w:r>
      <w:r>
        <w:rPr>
          <w:color w:val="FF0000"/>
          <w:szCs w:val="21"/>
        </w:rPr>
        <w:br w:type="textWrapping"/>
      </w:r>
      <w:r>
        <w:rPr>
          <w:color w:val="FF0000"/>
          <w:szCs w:val="21"/>
        </w:rPr>
        <w:t xml:space="preserve">C．可燃物燃烧的剧烈程度与氧气的浓度有关，故C正确； </w:t>
      </w:r>
      <w:r>
        <w:rPr>
          <w:color w:val="FF0000"/>
          <w:szCs w:val="21"/>
        </w:rPr>
        <w:br w:type="textWrapping"/>
      </w:r>
      <w:r>
        <w:rPr>
          <w:color w:val="FF0000"/>
          <w:szCs w:val="21"/>
        </w:rPr>
        <w:t>D．燃烧需要的条件：</w:t>
      </w:r>
      <w:r>
        <w:rPr>
          <w:rFonts w:hint="eastAsia" w:ascii="宋体" w:hAnsi="宋体" w:cs="宋体"/>
          <w:color w:val="FF0000"/>
          <w:szCs w:val="21"/>
        </w:rPr>
        <w:t>①</w:t>
      </w:r>
      <w:r>
        <w:rPr>
          <w:color w:val="FF0000"/>
          <w:szCs w:val="21"/>
        </w:rPr>
        <w:t>可燃物（内因）；</w:t>
      </w:r>
      <w:r>
        <w:rPr>
          <w:rFonts w:hint="eastAsia" w:ascii="宋体" w:hAnsi="宋体" w:cs="宋体"/>
          <w:color w:val="FF0000"/>
          <w:szCs w:val="21"/>
        </w:rPr>
        <w:t>②</w:t>
      </w:r>
      <w:r>
        <w:rPr>
          <w:color w:val="FF0000"/>
          <w:szCs w:val="21"/>
        </w:rPr>
        <w:t>氧气；</w:t>
      </w:r>
      <w:r>
        <w:rPr>
          <w:rFonts w:hint="eastAsia" w:ascii="宋体" w:hAnsi="宋体" w:cs="宋体"/>
          <w:color w:val="FF0000"/>
          <w:szCs w:val="21"/>
        </w:rPr>
        <w:t>③</w:t>
      </w:r>
      <w:r>
        <w:rPr>
          <w:color w:val="FF0000"/>
          <w:szCs w:val="21"/>
        </w:rPr>
        <w:t xml:space="preserve">温度达到着火点，故D正确。 </w:t>
      </w:r>
      <w:r>
        <w:rPr>
          <w:color w:val="FF0000"/>
          <w:szCs w:val="21"/>
        </w:rPr>
        <w:br w:type="textWrapping"/>
      </w:r>
      <w:r>
        <w:rPr>
          <w:color w:val="FF0000"/>
          <w:szCs w:val="21"/>
        </w:rPr>
        <w:t>故选：A。</w:t>
      </w:r>
      <w:r>
        <w:rPr>
          <w:color w:val="FF0000"/>
          <w:szCs w:val="21"/>
        </w:rPr>
        <w:br w:type="textWrapping"/>
      </w:r>
      <w:r>
        <w:rPr>
          <w:szCs w:val="21"/>
        </w:rPr>
        <w:t>17、【2019.海南】用如图所示装置进行下列实验：将</w:t>
      </w:r>
      <w:r>
        <w:rPr>
          <w:rFonts w:hint="eastAsia" w:ascii="宋体" w:hAnsi="宋体" w:cs="宋体"/>
          <w:szCs w:val="21"/>
        </w:rPr>
        <w:t>①</w:t>
      </w:r>
      <w:r>
        <w:rPr>
          <w:szCs w:val="21"/>
        </w:rPr>
        <w:t>中溶液滴入</w:t>
      </w:r>
      <w:r>
        <w:rPr>
          <w:rFonts w:hint="eastAsia" w:ascii="宋体" w:hAnsi="宋体" w:cs="宋体"/>
          <w:szCs w:val="21"/>
        </w:rPr>
        <w:t>②</w:t>
      </w:r>
      <w:r>
        <w:rPr>
          <w:szCs w:val="21"/>
        </w:rPr>
        <w:t xml:space="preserve">中，预测的现象与实际不相符的是（　　） </w:t>
      </w:r>
    </w:p>
    <w:p>
      <w:pPr>
        <w:spacing w:line="360" w:lineRule="auto"/>
        <w:rPr>
          <w:szCs w:val="21"/>
        </w:rPr>
      </w:pPr>
      <w:r>
        <w:rPr>
          <w:szCs w:val="21"/>
        </w:rPr>
        <w:drawing>
          <wp:inline distT="0" distB="0" distL="114300" distR="114300">
            <wp:extent cx="1010285" cy="1238250"/>
            <wp:effectExtent l="0" t="0" r="0" b="0"/>
            <wp:docPr id="11" name="图片 6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4" descr="学科网(www.zxxk.com)--教育资源门户，提供试题试卷、教案、课件、教学论文、素材等各类教学资源库下载，还有大量丰富的教学资讯！"/>
                    <pic:cNvPicPr>
                      <a:picLocks noChangeAspect="1"/>
                    </pic:cNvPicPr>
                  </pic:nvPicPr>
                  <pic:blipFill>
                    <a:blip r:embed="rId16"/>
                    <a:stretch>
                      <a:fillRect/>
                    </a:stretch>
                  </pic:blipFill>
                  <pic:spPr>
                    <a:xfrm>
                      <a:off x="0" y="0"/>
                      <a:ext cx="1010285" cy="1238250"/>
                    </a:xfrm>
                    <a:prstGeom prst="rect">
                      <a:avLst/>
                    </a:prstGeom>
                    <a:noFill/>
                    <a:ln>
                      <a:noFill/>
                    </a:ln>
                  </pic:spPr>
                </pic:pic>
              </a:graphicData>
            </a:graphic>
          </wp:inline>
        </w:drawing>
      </w:r>
    </w:p>
    <w:tbl>
      <w:tblPr>
        <w:tblStyle w:val="7"/>
        <w:tblW w:w="0" w:type="auto"/>
        <w:tblInd w:w="46" w:type="dxa"/>
        <w:tblLayout w:type="autofit"/>
        <w:tblCellMar>
          <w:top w:w="15" w:type="dxa"/>
          <w:left w:w="15" w:type="dxa"/>
          <w:bottom w:w="15" w:type="dxa"/>
          <w:right w:w="15" w:type="dxa"/>
        </w:tblCellMar>
      </w:tblPr>
      <w:tblGrid>
        <w:gridCol w:w="696"/>
        <w:gridCol w:w="2091"/>
        <w:gridCol w:w="2519"/>
        <w:gridCol w:w="3018"/>
      </w:tblGrid>
      <w:tr>
        <w:tc>
          <w:tcPr>
            <w:tcW w:w="69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选项</w:t>
            </w:r>
          </w:p>
        </w:tc>
        <w:tc>
          <w:tcPr>
            <w:tcW w:w="2091"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rFonts w:hint="eastAsia" w:ascii="宋体" w:hAnsi="宋体" w:cs="宋体"/>
                <w:szCs w:val="21"/>
              </w:rPr>
              <w:t>①</w:t>
            </w:r>
            <w:r>
              <w:rPr>
                <w:szCs w:val="21"/>
              </w:rPr>
              <w:t>中物质</w:t>
            </w:r>
          </w:p>
        </w:tc>
        <w:tc>
          <w:tcPr>
            <w:tcW w:w="2519"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rFonts w:hint="eastAsia" w:ascii="宋体" w:hAnsi="宋体" w:cs="宋体"/>
                <w:szCs w:val="21"/>
              </w:rPr>
              <w:t>②</w:t>
            </w:r>
            <w:r>
              <w:rPr>
                <w:szCs w:val="21"/>
              </w:rPr>
              <w:t>中物质</w:t>
            </w:r>
          </w:p>
        </w:tc>
        <w:tc>
          <w:tcPr>
            <w:tcW w:w="3018"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预测</w:t>
            </w:r>
            <w:r>
              <w:rPr>
                <w:rFonts w:hint="eastAsia" w:ascii="宋体" w:hAnsi="宋体" w:cs="宋体"/>
                <w:szCs w:val="21"/>
              </w:rPr>
              <w:t>②</w:t>
            </w:r>
            <w:r>
              <w:rPr>
                <w:szCs w:val="21"/>
              </w:rPr>
              <w:t>中的现象</w:t>
            </w:r>
          </w:p>
        </w:tc>
      </w:tr>
      <w:tr>
        <w:tblPrEx>
          <w:tblCellMar>
            <w:top w:w="15" w:type="dxa"/>
            <w:left w:w="15" w:type="dxa"/>
            <w:bottom w:w="15" w:type="dxa"/>
            <w:right w:w="15" w:type="dxa"/>
          </w:tblCellMar>
        </w:tblPrEx>
        <w:tc>
          <w:tcPr>
            <w:tcW w:w="69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A</w:t>
            </w:r>
          </w:p>
        </w:tc>
        <w:tc>
          <w:tcPr>
            <w:tcW w:w="2091"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稀盐酸</w:t>
            </w:r>
          </w:p>
        </w:tc>
        <w:tc>
          <w:tcPr>
            <w:tcW w:w="2519"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碳酸钙</w:t>
            </w:r>
          </w:p>
        </w:tc>
        <w:tc>
          <w:tcPr>
            <w:tcW w:w="3018"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产生气泡</w:t>
            </w:r>
          </w:p>
        </w:tc>
      </w:tr>
      <w:tr>
        <w:tblPrEx>
          <w:tblCellMar>
            <w:top w:w="15" w:type="dxa"/>
            <w:left w:w="15" w:type="dxa"/>
            <w:bottom w:w="15" w:type="dxa"/>
            <w:right w:w="15" w:type="dxa"/>
          </w:tblCellMar>
        </w:tblPrEx>
        <w:tc>
          <w:tcPr>
            <w:tcW w:w="69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B</w:t>
            </w:r>
          </w:p>
        </w:tc>
        <w:tc>
          <w:tcPr>
            <w:tcW w:w="2091"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浓硫酸</w:t>
            </w:r>
          </w:p>
        </w:tc>
        <w:tc>
          <w:tcPr>
            <w:tcW w:w="2519"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氧化铁</w:t>
            </w:r>
          </w:p>
        </w:tc>
        <w:tc>
          <w:tcPr>
            <w:tcW w:w="3018"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产生气泡</w:t>
            </w:r>
          </w:p>
        </w:tc>
      </w:tr>
      <w:tr>
        <w:tblPrEx>
          <w:tblCellMar>
            <w:top w:w="15" w:type="dxa"/>
            <w:left w:w="15" w:type="dxa"/>
            <w:bottom w:w="15" w:type="dxa"/>
            <w:right w:w="15" w:type="dxa"/>
          </w:tblCellMar>
        </w:tblPrEx>
        <w:tc>
          <w:tcPr>
            <w:tcW w:w="69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C</w:t>
            </w:r>
          </w:p>
        </w:tc>
        <w:tc>
          <w:tcPr>
            <w:tcW w:w="2091"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氯化钡溶液</w:t>
            </w:r>
          </w:p>
        </w:tc>
        <w:tc>
          <w:tcPr>
            <w:tcW w:w="2519"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硫酸钾溶液</w:t>
            </w:r>
          </w:p>
        </w:tc>
        <w:tc>
          <w:tcPr>
            <w:tcW w:w="3018"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产生白色沉淀</w:t>
            </w:r>
          </w:p>
        </w:tc>
      </w:tr>
      <w:tr>
        <w:tblPrEx>
          <w:tblCellMar>
            <w:top w:w="15" w:type="dxa"/>
            <w:left w:w="15" w:type="dxa"/>
            <w:bottom w:w="15" w:type="dxa"/>
            <w:right w:w="15" w:type="dxa"/>
          </w:tblCellMar>
        </w:tblPrEx>
        <w:tc>
          <w:tcPr>
            <w:tcW w:w="69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D</w:t>
            </w:r>
          </w:p>
        </w:tc>
        <w:tc>
          <w:tcPr>
            <w:tcW w:w="2091"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氢氧化钠溶液</w:t>
            </w:r>
          </w:p>
        </w:tc>
        <w:tc>
          <w:tcPr>
            <w:tcW w:w="2519"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硫酸铜溶液</w:t>
            </w:r>
          </w:p>
        </w:tc>
        <w:tc>
          <w:tcPr>
            <w:tcW w:w="3018"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产生蓝色沉淀</w:t>
            </w:r>
          </w:p>
        </w:tc>
      </w:tr>
    </w:tbl>
    <w:p>
      <w:pPr>
        <w:spacing w:line="360" w:lineRule="auto"/>
        <w:rPr>
          <w:color w:val="FF0000"/>
          <w:szCs w:val="21"/>
        </w:rPr>
      </w:pPr>
      <w:r>
        <w:rPr>
          <w:color w:val="FF0000"/>
          <w:szCs w:val="21"/>
        </w:rPr>
        <w:t>【答案】B</w:t>
      </w:r>
    </w:p>
    <w:p>
      <w:pPr>
        <w:spacing w:line="360" w:lineRule="auto"/>
        <w:rPr>
          <w:color w:val="FF0000"/>
          <w:szCs w:val="21"/>
        </w:rPr>
      </w:pPr>
      <w:r>
        <w:rPr>
          <w:color w:val="FF0000"/>
          <w:szCs w:val="21"/>
        </w:rPr>
        <w:t>【解析】A、稀盐酸和碳酸钙反应生成氯化钙/水和二氧化碳，有气泡产生，故正确； B、浓硫酸和氧化铁反应生成硫酸铁和水，没有产生气泡，故错误； C、氯化钡和硫酸钾反应生成硫酸钡沉淀和氯化钾，有白色沉淀生成，故正确 D、硫酸铜和氢氧化钠反应生成氢氧化铜沉淀和硫酸钠，有蓝色沉淀生成，故正确； 故选：B。</w:t>
      </w:r>
    </w:p>
    <w:p>
      <w:pPr>
        <w:spacing w:line="360" w:lineRule="auto"/>
        <w:textAlignment w:val="center"/>
        <w:rPr>
          <w:rFonts w:hint="eastAsia"/>
        </w:rPr>
      </w:pPr>
    </w:p>
    <w:p>
      <w:pPr>
        <w:spacing w:line="360" w:lineRule="auto"/>
        <w:textAlignment w:val="center"/>
        <w:rPr>
          <w:szCs w:val="21"/>
        </w:rPr>
      </w:pPr>
      <w:r>
        <w:t>18、</w:t>
      </w:r>
      <w:r>
        <w:rPr>
          <w:szCs w:val="21"/>
        </w:rPr>
        <w:t>【2019湖北鄂州】提纯是化学实验常用的方法。除去下列物质中所含的少量杂质（括号内为杂质），选用的实验方案不合理的是（   ）</w:t>
      </w:r>
    </w:p>
    <w:tbl>
      <w:tblPr>
        <w:tblStyle w:val="7"/>
        <w:tblW w:w="6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2642"/>
        <w:gridCol w:w="2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1" w:type="dxa"/>
            <w:vAlign w:val="center"/>
          </w:tcPr>
          <w:p>
            <w:pPr>
              <w:spacing w:line="360" w:lineRule="auto"/>
              <w:textAlignment w:val="center"/>
              <w:rPr>
                <w:szCs w:val="21"/>
              </w:rPr>
            </w:pPr>
            <w:r>
              <w:rPr>
                <w:szCs w:val="21"/>
              </w:rPr>
              <w:t>选项</w:t>
            </w:r>
          </w:p>
        </w:tc>
        <w:tc>
          <w:tcPr>
            <w:tcW w:w="2642" w:type="dxa"/>
            <w:vAlign w:val="center"/>
          </w:tcPr>
          <w:p>
            <w:pPr>
              <w:spacing w:line="360" w:lineRule="auto"/>
              <w:textAlignment w:val="center"/>
              <w:rPr>
                <w:szCs w:val="21"/>
              </w:rPr>
            </w:pPr>
            <w:r>
              <w:rPr>
                <w:szCs w:val="21"/>
              </w:rPr>
              <w:t>物质</w:t>
            </w:r>
          </w:p>
        </w:tc>
        <w:tc>
          <w:tcPr>
            <w:tcW w:w="2957" w:type="dxa"/>
            <w:vAlign w:val="center"/>
          </w:tcPr>
          <w:p>
            <w:pPr>
              <w:spacing w:line="360" w:lineRule="auto"/>
              <w:textAlignment w:val="center"/>
              <w:rPr>
                <w:szCs w:val="21"/>
              </w:rPr>
            </w:pPr>
            <w:r>
              <w:rPr>
                <w:szCs w:val="21"/>
              </w:rPr>
              <w:t>实验方案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1" w:type="dxa"/>
            <w:vAlign w:val="center"/>
          </w:tcPr>
          <w:p>
            <w:pPr>
              <w:spacing w:line="360" w:lineRule="auto"/>
              <w:textAlignment w:val="center"/>
              <w:rPr>
                <w:szCs w:val="21"/>
              </w:rPr>
            </w:pPr>
            <w:r>
              <w:rPr>
                <w:szCs w:val="21"/>
              </w:rPr>
              <w:t>A</w:t>
            </w:r>
          </w:p>
        </w:tc>
        <w:tc>
          <w:tcPr>
            <w:tcW w:w="2642" w:type="dxa"/>
            <w:vAlign w:val="center"/>
          </w:tcPr>
          <w:p>
            <w:pPr>
              <w:spacing w:line="360" w:lineRule="auto"/>
              <w:textAlignment w:val="center"/>
              <w:rPr>
                <w:szCs w:val="21"/>
              </w:rPr>
            </w:pPr>
            <w:r>
              <w:rPr>
                <w:szCs w:val="21"/>
              </w:rPr>
              <w:t>CO（CO</w:t>
            </w:r>
            <w:r>
              <w:rPr>
                <w:szCs w:val="21"/>
                <w:vertAlign w:val="subscript"/>
              </w:rPr>
              <w:t>2</w:t>
            </w:r>
            <w:r>
              <w:rPr>
                <w:szCs w:val="21"/>
              </w:rPr>
              <w:t>）</w:t>
            </w:r>
          </w:p>
        </w:tc>
        <w:tc>
          <w:tcPr>
            <w:tcW w:w="2957" w:type="dxa"/>
            <w:vAlign w:val="center"/>
          </w:tcPr>
          <w:p>
            <w:pPr>
              <w:spacing w:line="360" w:lineRule="auto"/>
              <w:textAlignment w:val="center"/>
              <w:rPr>
                <w:szCs w:val="21"/>
              </w:rPr>
            </w:pPr>
            <w:r>
              <w:rPr>
                <w:szCs w:val="21"/>
              </w:rPr>
              <w:t>通过灼热的氧化铜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1" w:type="dxa"/>
            <w:vAlign w:val="center"/>
          </w:tcPr>
          <w:p>
            <w:pPr>
              <w:spacing w:line="360" w:lineRule="auto"/>
              <w:textAlignment w:val="center"/>
              <w:rPr>
                <w:szCs w:val="21"/>
              </w:rPr>
            </w:pPr>
            <w:r>
              <w:rPr>
                <w:szCs w:val="21"/>
              </w:rPr>
              <w:t>B</w:t>
            </w:r>
          </w:p>
        </w:tc>
        <w:tc>
          <w:tcPr>
            <w:tcW w:w="2642" w:type="dxa"/>
            <w:vAlign w:val="center"/>
          </w:tcPr>
          <w:p>
            <w:pPr>
              <w:spacing w:line="360" w:lineRule="auto"/>
              <w:textAlignment w:val="center"/>
              <w:rPr>
                <w:szCs w:val="21"/>
              </w:rPr>
            </w:pPr>
            <w:r>
              <w:rPr>
                <w:szCs w:val="21"/>
              </w:rPr>
              <w:t>CaO（CaCO</w:t>
            </w:r>
            <w:r>
              <w:rPr>
                <w:szCs w:val="21"/>
                <w:vertAlign w:val="subscript"/>
              </w:rPr>
              <w:t>3</w:t>
            </w:r>
            <w:r>
              <w:rPr>
                <w:szCs w:val="21"/>
              </w:rPr>
              <w:t>）</w:t>
            </w:r>
          </w:p>
        </w:tc>
        <w:tc>
          <w:tcPr>
            <w:tcW w:w="2957" w:type="dxa"/>
            <w:vAlign w:val="center"/>
          </w:tcPr>
          <w:p>
            <w:pPr>
              <w:spacing w:line="360" w:lineRule="auto"/>
              <w:textAlignment w:val="center"/>
              <w:rPr>
                <w:szCs w:val="21"/>
              </w:rPr>
            </w:pPr>
            <w:r>
              <w:rPr>
                <w:szCs w:val="21"/>
              </w:rPr>
              <w:t>在高温下煅烧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1" w:type="dxa"/>
            <w:vAlign w:val="center"/>
          </w:tcPr>
          <w:p>
            <w:pPr>
              <w:spacing w:line="360" w:lineRule="auto"/>
              <w:textAlignment w:val="center"/>
              <w:rPr>
                <w:szCs w:val="21"/>
              </w:rPr>
            </w:pPr>
            <w:r>
              <w:rPr>
                <w:szCs w:val="21"/>
              </w:rPr>
              <w:t>C</w:t>
            </w:r>
          </w:p>
        </w:tc>
        <w:tc>
          <w:tcPr>
            <w:tcW w:w="2642" w:type="dxa"/>
            <w:vAlign w:val="center"/>
          </w:tcPr>
          <w:p>
            <w:pPr>
              <w:spacing w:line="360" w:lineRule="auto"/>
              <w:textAlignment w:val="center"/>
              <w:rPr>
                <w:szCs w:val="21"/>
              </w:rPr>
            </w:pPr>
            <w:r>
              <w:rPr>
                <w:szCs w:val="21"/>
              </w:rPr>
              <w:t>O</w:t>
            </w:r>
            <w:r>
              <w:rPr>
                <w:szCs w:val="21"/>
                <w:vertAlign w:val="subscript"/>
              </w:rPr>
              <w:t>2</w:t>
            </w:r>
            <w:r>
              <w:rPr>
                <w:szCs w:val="21"/>
              </w:rPr>
              <w:t>（H</w:t>
            </w:r>
            <w:r>
              <w:rPr>
                <w:szCs w:val="21"/>
                <w:vertAlign w:val="subscript"/>
              </w:rPr>
              <w:t>2</w:t>
            </w:r>
            <w:r>
              <w:rPr>
                <w:szCs w:val="21"/>
              </w:rPr>
              <w:t>O）</w:t>
            </w:r>
          </w:p>
        </w:tc>
        <w:tc>
          <w:tcPr>
            <w:tcW w:w="2957" w:type="dxa"/>
            <w:vAlign w:val="center"/>
          </w:tcPr>
          <w:p>
            <w:pPr>
              <w:spacing w:line="360" w:lineRule="auto"/>
              <w:textAlignment w:val="center"/>
              <w:rPr>
                <w:szCs w:val="21"/>
              </w:rPr>
            </w:pPr>
            <w:r>
              <w:rPr>
                <w:szCs w:val="21"/>
              </w:rPr>
              <w:t>通过盛有浓硫酸的洗气瓶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1" w:type="dxa"/>
            <w:vAlign w:val="center"/>
          </w:tcPr>
          <w:p>
            <w:pPr>
              <w:spacing w:line="360" w:lineRule="auto"/>
              <w:textAlignment w:val="center"/>
              <w:rPr>
                <w:szCs w:val="21"/>
              </w:rPr>
            </w:pPr>
            <w:r>
              <w:rPr>
                <w:szCs w:val="21"/>
              </w:rPr>
              <w:t>D</w:t>
            </w:r>
          </w:p>
        </w:tc>
        <w:tc>
          <w:tcPr>
            <w:tcW w:w="2642" w:type="dxa"/>
            <w:vAlign w:val="center"/>
          </w:tcPr>
          <w:p>
            <w:pPr>
              <w:spacing w:line="360" w:lineRule="auto"/>
              <w:textAlignment w:val="center"/>
              <w:rPr>
                <w:szCs w:val="21"/>
              </w:rPr>
            </w:pPr>
            <w:r>
              <w:rPr>
                <w:szCs w:val="21"/>
              </w:rPr>
              <w:t>MnO</w:t>
            </w:r>
            <w:r>
              <w:rPr>
                <w:szCs w:val="21"/>
                <w:vertAlign w:val="subscript"/>
              </w:rPr>
              <w:t>2</w:t>
            </w:r>
            <w:r>
              <w:rPr>
                <w:szCs w:val="21"/>
              </w:rPr>
              <w:t>（KCl）</w:t>
            </w:r>
          </w:p>
        </w:tc>
        <w:tc>
          <w:tcPr>
            <w:tcW w:w="2957" w:type="dxa"/>
            <w:vAlign w:val="center"/>
          </w:tcPr>
          <w:p>
            <w:pPr>
              <w:spacing w:line="360" w:lineRule="auto"/>
              <w:textAlignment w:val="center"/>
              <w:rPr>
                <w:szCs w:val="21"/>
              </w:rPr>
            </w:pPr>
            <w:r>
              <w:rPr>
                <w:szCs w:val="21"/>
              </w:rPr>
              <w:t>溶解、过滤、洗涤、干燥</w:t>
            </w:r>
          </w:p>
        </w:tc>
      </w:tr>
    </w:tbl>
    <w:p>
      <w:pPr>
        <w:spacing w:line="360" w:lineRule="auto"/>
        <w:textAlignment w:val="center"/>
        <w:rPr>
          <w:color w:val="FF0000"/>
          <w:szCs w:val="21"/>
        </w:rPr>
      </w:pPr>
      <w:r>
        <w:rPr>
          <w:color w:val="FF0000"/>
          <w:szCs w:val="21"/>
        </w:rPr>
        <w:t xml:space="preserve">【答案】A  </w:t>
      </w:r>
    </w:p>
    <w:p>
      <w:pPr>
        <w:spacing w:line="360" w:lineRule="auto"/>
        <w:textAlignment w:val="center"/>
        <w:rPr>
          <w:color w:val="FF0000"/>
          <w:szCs w:val="21"/>
        </w:rPr>
      </w:pPr>
      <w:r>
        <w:rPr>
          <w:color w:val="FF0000"/>
          <w:szCs w:val="21"/>
        </w:rPr>
        <w:t>【解析】CO+CuO</w:t>
      </w:r>
      <w:r>
        <w:rPr>
          <w:color w:val="FF0000"/>
          <w:szCs w:val="21"/>
          <w:u w:val="double"/>
        </w:rPr>
        <w:t>高温</w:t>
      </w:r>
      <w:r>
        <w:rPr>
          <w:color w:val="FF0000"/>
          <w:szCs w:val="21"/>
        </w:rPr>
        <w:t>CO</w:t>
      </w:r>
      <w:r>
        <w:rPr>
          <w:color w:val="FF0000"/>
          <w:szCs w:val="21"/>
          <w:vertAlign w:val="subscript"/>
        </w:rPr>
        <w:t>2</w:t>
      </w:r>
      <w:r>
        <w:rPr>
          <w:color w:val="FF0000"/>
          <w:szCs w:val="21"/>
        </w:rPr>
        <w:t>+Cu，不符合除杂原则；CaCO</w:t>
      </w:r>
      <w:r>
        <w:rPr>
          <w:color w:val="FF0000"/>
          <w:szCs w:val="21"/>
          <w:vertAlign w:val="subscript"/>
        </w:rPr>
        <w:t>3</w:t>
      </w:r>
      <w:r>
        <w:rPr>
          <w:color w:val="FF0000"/>
          <w:szCs w:val="21"/>
          <w:u w:val="double"/>
        </w:rPr>
        <w:t>高温</w:t>
      </w:r>
      <w:r>
        <w:rPr>
          <w:color w:val="FF0000"/>
          <w:szCs w:val="21"/>
        </w:rPr>
        <w:t>CO</w:t>
      </w:r>
      <w:r>
        <w:rPr>
          <w:color w:val="FF0000"/>
          <w:szCs w:val="21"/>
          <w:vertAlign w:val="subscript"/>
        </w:rPr>
        <w:t>2</w:t>
      </w:r>
      <w:r>
        <w:rPr>
          <w:color w:val="FF0000"/>
          <w:szCs w:val="21"/>
        </w:rPr>
        <w:t>↑+ CaO，符合除杂原则；浓硫酸可以除去氧气中的水汽，符合除杂原则；二氧化锰不溶于水，氯化钾溶于水，溶解、过滤、洗涤、干燥可以除去MnO</w:t>
      </w:r>
      <w:r>
        <w:rPr>
          <w:color w:val="FF0000"/>
          <w:szCs w:val="21"/>
          <w:vertAlign w:val="subscript"/>
        </w:rPr>
        <w:t>2</w:t>
      </w:r>
      <w:r>
        <w:rPr>
          <w:color w:val="FF0000"/>
          <w:szCs w:val="21"/>
        </w:rPr>
        <w:t>中KCl，符合除杂原则。故选A。</w:t>
      </w:r>
    </w:p>
    <w:p>
      <w:pPr>
        <w:spacing w:line="360" w:lineRule="auto"/>
        <w:jc w:val="left"/>
        <w:textAlignment w:val="center"/>
      </w:pPr>
      <w:r>
        <w:t>19、【2019甘肃兰州】推理是化学学习中常用的思维方法，下列推理正确的是（　　）</w:t>
      </w:r>
    </w:p>
    <w:p>
      <w:pPr>
        <w:spacing w:line="360" w:lineRule="auto"/>
        <w:jc w:val="left"/>
        <w:textAlignment w:val="center"/>
      </w:pPr>
      <w:r>
        <w:t>A．碱性溶液能使酚酞溶液变红色，能使酚酞溶液变红色的溶液一定显碱性</w:t>
      </w:r>
    </w:p>
    <w:p>
      <w:pPr>
        <w:spacing w:line="360" w:lineRule="auto"/>
        <w:jc w:val="left"/>
        <w:textAlignment w:val="center"/>
      </w:pPr>
      <w:r>
        <w:t>B．离子是带电的微粒，带电的微粒一定是离子</w:t>
      </w:r>
    </w:p>
    <w:p>
      <w:pPr>
        <w:spacing w:line="360" w:lineRule="auto"/>
        <w:jc w:val="left"/>
        <w:textAlignment w:val="center"/>
      </w:pPr>
      <w:r>
        <w:t>C．氧化物中一定含有氧元素，含氧元素的化合物一定是氧化物</w:t>
      </w:r>
    </w:p>
    <w:p>
      <w:pPr>
        <w:spacing w:line="360" w:lineRule="auto"/>
        <w:jc w:val="left"/>
        <w:textAlignment w:val="center"/>
      </w:pPr>
      <w:r>
        <w:t>D．置换反应的生成物是一种单质和一种化合物，生成一种单质和一种化合物的反应一定是置换反应</w:t>
      </w:r>
    </w:p>
    <w:p>
      <w:pPr>
        <w:spacing w:line="360" w:lineRule="auto"/>
        <w:jc w:val="left"/>
        <w:textAlignment w:val="center"/>
        <w:rPr>
          <w:color w:val="FF0000"/>
        </w:rPr>
      </w:pPr>
      <w:r>
        <w:rPr>
          <w:color w:val="FF0000"/>
        </w:rPr>
        <w:t>【答案】A</w:t>
      </w:r>
    </w:p>
    <w:p>
      <w:pPr>
        <w:spacing w:line="360" w:lineRule="auto"/>
        <w:jc w:val="left"/>
        <w:textAlignment w:val="center"/>
        <w:rPr>
          <w:color w:val="FF0000"/>
        </w:rPr>
      </w:pPr>
      <w:r>
        <w:rPr>
          <w:color w:val="FF0000"/>
        </w:rPr>
        <w:t>【解析】A、碱性溶液能使酚酞溶液变红色，能使酚酞溶液变红色的溶液一定显碱性，故选项推理正确。</w:t>
      </w:r>
    </w:p>
    <w:p>
      <w:pPr>
        <w:spacing w:line="360" w:lineRule="auto"/>
        <w:jc w:val="left"/>
        <w:textAlignment w:val="center"/>
        <w:rPr>
          <w:color w:val="FF0000"/>
        </w:rPr>
      </w:pPr>
      <w:r>
        <w:rPr>
          <w:color w:val="FF0000"/>
        </w:rPr>
        <w:t>B、离子是带电荷的微粒，但带电荷的微粒不一定是离子，也可能是质子、电子等，故选项推理错误。</w:t>
      </w:r>
    </w:p>
    <w:p>
      <w:pPr>
        <w:spacing w:line="360" w:lineRule="auto"/>
        <w:jc w:val="left"/>
        <w:textAlignment w:val="center"/>
        <w:rPr>
          <w:color w:val="FF0000"/>
        </w:rPr>
      </w:pPr>
      <w:r>
        <w:rPr>
          <w:color w:val="FF0000"/>
        </w:rPr>
        <w:t>C、氧化物含有氧元素，但含氧元素的化合物不一定都是氧化物，如C</w:t>
      </w:r>
      <w:r>
        <w:rPr>
          <w:color w:val="FF0000"/>
          <w:vertAlign w:val="subscript"/>
        </w:rPr>
        <w:t>2</w:t>
      </w:r>
      <w:r>
        <w:rPr>
          <w:color w:val="FF0000"/>
        </w:rPr>
        <w:t>H</w:t>
      </w:r>
      <w:r>
        <w:rPr>
          <w:color w:val="FF0000"/>
          <w:vertAlign w:val="subscript"/>
        </w:rPr>
        <w:t>5</w:t>
      </w:r>
      <w:r>
        <w:rPr>
          <w:color w:val="FF0000"/>
        </w:rPr>
        <w:t>OH，故选项推理错误。</w:t>
      </w:r>
    </w:p>
    <w:p>
      <w:pPr>
        <w:spacing w:line="360" w:lineRule="auto"/>
        <w:jc w:val="left"/>
        <w:textAlignment w:val="center"/>
        <w:rPr>
          <w:color w:val="FF0000"/>
        </w:rPr>
      </w:pPr>
      <w:r>
        <w:rPr>
          <w:color w:val="FF0000"/>
        </w:rPr>
        <w:t>D、置换反应的生成物是一种单质和一种化合物，但生成一种单质和一种化合物的反应不一定是置换反应，如CO+Cuo—cu+CO</w:t>
      </w:r>
      <w:r>
        <w:rPr>
          <w:color w:val="FF0000"/>
          <w:vertAlign w:val="subscript"/>
        </w:rPr>
        <w:t>2</w:t>
      </w:r>
      <w:r>
        <w:rPr>
          <w:color w:val="FF0000"/>
        </w:rPr>
        <w:t>，故选项推理错误。故选：A。</w:t>
      </w:r>
    </w:p>
    <w:p>
      <w:pPr>
        <w:spacing w:line="360" w:lineRule="auto"/>
        <w:jc w:val="left"/>
        <w:textAlignment w:val="center"/>
      </w:pPr>
      <w:r>
        <w:t>20、【2019.云南】下列有关实验方案设计正确的是（　　）</w:t>
      </w:r>
    </w:p>
    <w:tbl>
      <w:tblPr>
        <w:tblStyle w:val="7"/>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30" w:type="dxa"/>
          <w:left w:w="30" w:type="dxa"/>
          <w:bottom w:w="30" w:type="dxa"/>
          <w:right w:w="30" w:type="dxa"/>
        </w:tblCellMar>
      </w:tblPr>
      <w:tblGrid>
        <w:gridCol w:w="507"/>
        <w:gridCol w:w="3435"/>
        <w:gridCol w:w="460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c>
          <w:tcPr>
            <w:tcW w:w="507"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选项</w:t>
            </w:r>
          </w:p>
        </w:tc>
        <w:tc>
          <w:tcPr>
            <w:tcW w:w="3435"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实验目的</w:t>
            </w:r>
          </w:p>
        </w:tc>
        <w:tc>
          <w:tcPr>
            <w:tcW w:w="4608"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实验方案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c>
          <w:tcPr>
            <w:tcW w:w="507"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A</w:t>
            </w:r>
          </w:p>
        </w:tc>
        <w:tc>
          <w:tcPr>
            <w:tcW w:w="3435"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配制6%的氯化钠溶液50g</w:t>
            </w:r>
          </w:p>
        </w:tc>
        <w:tc>
          <w:tcPr>
            <w:tcW w:w="4608"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称取3g氯化钾固体溶于47mL水中</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c>
          <w:tcPr>
            <w:tcW w:w="507"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B</w:t>
            </w:r>
          </w:p>
        </w:tc>
        <w:tc>
          <w:tcPr>
            <w:tcW w:w="3435"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证明氢氧化钠溶液与稀盐酸能反应</w:t>
            </w:r>
          </w:p>
        </w:tc>
        <w:tc>
          <w:tcPr>
            <w:tcW w:w="4608"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取氢氧化钠溶液于烧杯中，滴入几滴酚酞溶液，振荡，再滴入稀盐酸至溶液变为无色</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c>
          <w:tcPr>
            <w:tcW w:w="507"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C</w:t>
            </w:r>
          </w:p>
        </w:tc>
        <w:tc>
          <w:tcPr>
            <w:tcW w:w="3435"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除去CaCl</w:t>
            </w:r>
            <w:r>
              <w:rPr>
                <w:vertAlign w:val="subscript"/>
              </w:rPr>
              <w:t>2</w:t>
            </w:r>
            <w:r>
              <w:t>溶液中的少量盐酸</w:t>
            </w:r>
          </w:p>
        </w:tc>
        <w:tc>
          <w:tcPr>
            <w:tcW w:w="4608"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加入适量的铁粉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c>
          <w:tcPr>
            <w:tcW w:w="507"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D</w:t>
            </w:r>
          </w:p>
        </w:tc>
        <w:tc>
          <w:tcPr>
            <w:tcW w:w="3435"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除去CO2中含有的少量CO</w:t>
            </w:r>
          </w:p>
        </w:tc>
        <w:tc>
          <w:tcPr>
            <w:tcW w:w="4608"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点燃</w:t>
            </w:r>
          </w:p>
        </w:tc>
      </w:tr>
    </w:tbl>
    <w:p>
      <w:pPr>
        <w:spacing w:line="360" w:lineRule="auto"/>
        <w:jc w:val="left"/>
        <w:textAlignment w:val="center"/>
        <w:rPr>
          <w:color w:val="FF0000"/>
        </w:rPr>
      </w:pPr>
      <w:r>
        <w:rPr>
          <w:color w:val="FF0000"/>
        </w:rPr>
        <w:t>【答案】B</w:t>
      </w:r>
    </w:p>
    <w:p>
      <w:pPr>
        <w:spacing w:line="360" w:lineRule="auto"/>
        <w:jc w:val="left"/>
        <w:textAlignment w:val="center"/>
        <w:rPr>
          <w:color w:val="FF0000"/>
        </w:rPr>
      </w:pPr>
      <w:r>
        <w:rPr>
          <w:color w:val="FF0000"/>
        </w:rPr>
        <w:t>【解析】A、溶质质量＝溶液质量×溶质的质量分数，配制6%的氯化钠溶液50g，需氯化钠的质量＝50g×6%＝3g；溶剂质量＝溶液质量﹣溶质质量，则所需水的质量＝50g﹣3g＝47g（合47mL），故选项实验方案设计错误。</w:t>
      </w:r>
    </w:p>
    <w:p>
      <w:pPr>
        <w:spacing w:line="360" w:lineRule="auto"/>
        <w:jc w:val="left"/>
        <w:textAlignment w:val="center"/>
        <w:rPr>
          <w:color w:val="FF0000"/>
        </w:rPr>
      </w:pPr>
      <w:r>
        <w:rPr>
          <w:color w:val="FF0000"/>
        </w:rPr>
        <w:t>B、氢氧化钠溶液显碱性，滴有酚酞溶液的氢氧化钠显红色，逐滴滴加稀盐酸，边滴加边搅拌，至溶液颜色由红色恰好变为无色，说明氢氧化钠已完全反应，即说明发生了反应，故选项实验方案设计正确。</w:t>
      </w:r>
    </w:p>
    <w:p>
      <w:pPr>
        <w:spacing w:line="360" w:lineRule="auto"/>
        <w:jc w:val="left"/>
        <w:textAlignment w:val="center"/>
        <w:rPr>
          <w:color w:val="FF0000"/>
        </w:rPr>
      </w:pPr>
      <w:r>
        <w:rPr>
          <w:color w:val="FF0000"/>
        </w:rPr>
        <w:t>C、盐酸能与铁反应生成氯化亚铁溶液和氢气，能除去杂质但引入了新的杂质氯化亚铁，不符合除杂原则，故选项实验方案设计错误。</w:t>
      </w:r>
    </w:p>
    <w:p>
      <w:pPr>
        <w:spacing w:line="360" w:lineRule="auto"/>
        <w:jc w:val="left"/>
        <w:textAlignment w:val="center"/>
        <w:rPr>
          <w:color w:val="FF0000"/>
        </w:rPr>
      </w:pPr>
      <w:r>
        <w:rPr>
          <w:color w:val="FF0000"/>
        </w:rPr>
        <w:t>D、除去二氧化碳中的一氧化碳不能够点燃，这是因为当二氧化碳（不能燃烧、不能支持燃烧）大量存在时，少量的一氧化碳是不会燃烧的，故选项实验方案设计错误。</w:t>
      </w:r>
    </w:p>
    <w:p>
      <w:pPr>
        <w:spacing w:line="360" w:lineRule="auto"/>
        <w:jc w:val="left"/>
        <w:textAlignment w:val="center"/>
        <w:rPr>
          <w:b/>
          <w:bCs/>
          <w:color w:val="FF0000"/>
        </w:rPr>
      </w:pPr>
      <w:r>
        <w:rPr>
          <w:color w:val="FF0000"/>
        </w:rPr>
        <w:t>故选：B。</w:t>
      </w:r>
    </w:p>
    <w:p>
      <w:pPr>
        <w:spacing w:line="360" w:lineRule="auto"/>
        <w:ind w:firstLine="361" w:firstLineChars="150"/>
        <w:jc w:val="center"/>
        <w:rPr>
          <w:rFonts w:hint="eastAsia"/>
          <w:b/>
          <w:bCs/>
          <w:sz w:val="24"/>
        </w:rPr>
      </w:pPr>
    </w:p>
    <w:p>
      <w:pPr>
        <w:spacing w:line="360" w:lineRule="auto"/>
        <w:ind w:firstLine="361" w:firstLineChars="150"/>
        <w:jc w:val="center"/>
        <w:rPr>
          <w:b/>
          <w:bCs/>
          <w:sz w:val="24"/>
        </w:rPr>
      </w:pPr>
      <w:r>
        <w:rPr>
          <w:b/>
          <w:bCs/>
          <w:sz w:val="24"/>
        </w:rPr>
        <w:t>第</w:t>
      </w:r>
      <w:r>
        <w:rPr>
          <w:rFonts w:hint="eastAsia" w:ascii="宋体" w:hAnsi="宋体" w:cs="宋体"/>
          <w:b/>
          <w:bCs/>
          <w:sz w:val="24"/>
        </w:rPr>
        <w:t>Ⅱ</w:t>
      </w:r>
      <w:r>
        <w:rPr>
          <w:b/>
          <w:bCs/>
          <w:sz w:val="24"/>
        </w:rPr>
        <w:t>卷  (非选择题  共60分)</w:t>
      </w:r>
    </w:p>
    <w:p>
      <w:pPr>
        <w:spacing w:line="360" w:lineRule="auto"/>
        <w:rPr>
          <w:sz w:val="24"/>
        </w:rPr>
      </w:pPr>
      <w:r>
        <w:rPr>
          <w:b/>
          <w:sz w:val="24"/>
        </w:rPr>
        <w:t>二、填空题(每个化学方程式2分,其它每空1分,共25分)</w:t>
      </w:r>
    </w:p>
    <w:p>
      <w:pPr>
        <w:spacing w:line="360" w:lineRule="auto"/>
        <w:rPr>
          <w:szCs w:val="21"/>
        </w:rPr>
      </w:pPr>
      <w:r>
        <w:rPr>
          <w:szCs w:val="21"/>
        </w:rPr>
        <w:t>21、（4分）【2019广东广州】地球大气中存在氧气（O</w:t>
      </w:r>
      <w:r>
        <w:rPr>
          <w:szCs w:val="21"/>
          <w:vertAlign w:val="subscript"/>
        </w:rPr>
        <w:t>2</w:t>
      </w:r>
      <w:r>
        <w:rPr>
          <w:szCs w:val="21"/>
        </w:rPr>
        <w:t>） 和臭氧（O</w:t>
      </w:r>
      <w:r>
        <w:rPr>
          <w:szCs w:val="21"/>
          <w:vertAlign w:val="subscript"/>
        </w:rPr>
        <w:t>3</w:t>
      </w:r>
      <w:r>
        <w:rPr>
          <w:szCs w:val="21"/>
        </w:rPr>
        <w:t>）两种含氧元素的单质，其中臭氧氧主要存在于15000﹣30000米的高空，能减弱高能量紫外线对地球表面的辐射。</w:t>
      </w:r>
    </w:p>
    <w:p>
      <w:pPr>
        <w:spacing w:line="360" w:lineRule="auto"/>
        <w:rPr>
          <w:szCs w:val="21"/>
        </w:rPr>
      </w:pPr>
      <w:r>
        <w:rPr>
          <w:szCs w:val="21"/>
        </w:rPr>
        <w:t>（1）O</w:t>
      </w:r>
      <w:r>
        <w:rPr>
          <w:szCs w:val="21"/>
          <w:vertAlign w:val="subscript"/>
        </w:rPr>
        <w:t>3</w:t>
      </w:r>
      <w:r>
        <w:rPr>
          <w:szCs w:val="21"/>
        </w:rPr>
        <w:t>表示一个</w:t>
      </w:r>
      <w:r>
        <w:rPr>
          <w:szCs w:val="21"/>
          <w:u w:val="single"/>
        </w:rPr>
        <w:t xml:space="preserve">　   　  </w:t>
      </w:r>
      <w:r>
        <w:rPr>
          <w:szCs w:val="21"/>
        </w:rPr>
        <w:t>（填“原子”、“分子”或“离子”）。</w:t>
      </w:r>
    </w:p>
    <w:p>
      <w:pPr>
        <w:spacing w:line="360" w:lineRule="auto"/>
        <w:rPr>
          <w:szCs w:val="21"/>
        </w:rPr>
      </w:pPr>
      <w:r>
        <w:rPr>
          <w:szCs w:val="21"/>
        </w:rPr>
        <w:t>（2）高空中可发生转化：2O</w:t>
      </w:r>
      <w:r>
        <w:rPr>
          <w:szCs w:val="21"/>
          <w:vertAlign w:val="subscript"/>
        </w:rPr>
        <w:t>3</w:t>
      </w:r>
      <w:r>
        <w:rPr>
          <w:szCs w:val="21"/>
        </w:rPr>
        <w:drawing>
          <wp:inline distT="0" distB="0" distL="114300" distR="114300">
            <wp:extent cx="657225" cy="228600"/>
            <wp:effectExtent l="0" t="0" r="0" b="0"/>
            <wp:docPr id="13" name="图片 66"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6" descr="学科网(www.zxxk.com)--教育资源门户，提供试题试卷、教案、课件、教学论文、素材等各类教学资源库下载，还有大量丰富的教学资讯！"/>
                    <pic:cNvPicPr>
                      <a:picLocks noChangeAspect="1"/>
                    </pic:cNvPicPr>
                  </pic:nvPicPr>
                  <pic:blipFill>
                    <a:blip r:embed="rId17"/>
                    <a:stretch>
                      <a:fillRect/>
                    </a:stretch>
                  </pic:blipFill>
                  <pic:spPr>
                    <a:xfrm>
                      <a:off x="0" y="0"/>
                      <a:ext cx="657225" cy="228600"/>
                    </a:xfrm>
                    <a:prstGeom prst="rect">
                      <a:avLst/>
                    </a:prstGeom>
                    <a:noFill/>
                    <a:ln>
                      <a:noFill/>
                    </a:ln>
                  </pic:spPr>
                </pic:pic>
              </a:graphicData>
            </a:graphic>
          </wp:inline>
        </w:drawing>
      </w:r>
      <w:r>
        <w:rPr>
          <w:szCs w:val="21"/>
        </w:rPr>
        <w:t>3O</w:t>
      </w:r>
      <w:r>
        <w:rPr>
          <w:szCs w:val="21"/>
          <w:vertAlign w:val="subscript"/>
        </w:rPr>
        <w:t>2</w:t>
      </w:r>
      <w:r>
        <w:rPr>
          <w:szCs w:val="21"/>
        </w:rPr>
        <w:t>，该变化属于</w:t>
      </w:r>
      <w:r>
        <w:rPr>
          <w:szCs w:val="21"/>
          <w:u w:val="single"/>
        </w:rPr>
        <w:t xml:space="preserve">　   　  </w:t>
      </w:r>
      <w:r>
        <w:rPr>
          <w:szCs w:val="21"/>
        </w:rPr>
        <w:t>（填“物理”或“化学”）变化。</w:t>
      </w:r>
    </w:p>
    <w:p>
      <w:pPr>
        <w:spacing w:line="360" w:lineRule="auto"/>
        <w:rPr>
          <w:szCs w:val="21"/>
        </w:rPr>
      </w:pPr>
      <w:r>
        <w:rPr>
          <w:szCs w:val="21"/>
        </w:rPr>
        <w:t>（3）镁在氧气中燃烧的化学方程式是</w:t>
      </w:r>
      <w:r>
        <w:rPr>
          <w:szCs w:val="21"/>
          <w:u w:val="single"/>
        </w:rPr>
        <w:t xml:space="preserve">                     　   　</w:t>
      </w:r>
      <w:r>
        <w:rPr>
          <w:szCs w:val="21"/>
        </w:rPr>
        <w:t>。</w:t>
      </w:r>
    </w:p>
    <w:p>
      <w:pPr>
        <w:spacing w:line="360" w:lineRule="auto"/>
        <w:rPr>
          <w:bCs/>
          <w:color w:val="FF0000"/>
          <w:szCs w:val="21"/>
        </w:rPr>
      </w:pPr>
      <w:r>
        <w:rPr>
          <w:color w:val="FF0000"/>
          <w:szCs w:val="21"/>
        </w:rPr>
        <w:t>【答案】</w:t>
      </w:r>
      <w:r>
        <w:rPr>
          <w:bCs/>
          <w:color w:val="FF0000"/>
          <w:szCs w:val="21"/>
        </w:rPr>
        <w:t>（1）分子；（2）化学；（3）2Mg+O</w:t>
      </w:r>
      <w:r>
        <w:rPr>
          <w:bCs/>
          <w:color w:val="FF0000"/>
          <w:szCs w:val="21"/>
          <w:vertAlign w:val="subscript"/>
        </w:rPr>
        <w:t>2</w:t>
      </w:r>
      <w:r>
        <w:rPr>
          <w:bCs/>
          <w:color w:val="FF0000"/>
          <w:szCs w:val="21"/>
        </w:rPr>
        <w:drawing>
          <wp:inline distT="0" distB="0" distL="114300" distR="114300">
            <wp:extent cx="504825" cy="200660"/>
            <wp:effectExtent l="0" t="0" r="0" b="0"/>
            <wp:docPr id="19" name="图片 7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0" descr="学科网(www.zxxk.com)--教育资源门户，提供试题试卷、教案、课件、教学论文、素材等各类教学资源库下载，还有大量丰富的教学资讯！"/>
                    <pic:cNvPicPr>
                      <a:picLocks noChangeAspect="1"/>
                    </pic:cNvPicPr>
                  </pic:nvPicPr>
                  <pic:blipFill>
                    <a:blip r:embed="rId18"/>
                    <a:stretch>
                      <a:fillRect/>
                    </a:stretch>
                  </pic:blipFill>
                  <pic:spPr>
                    <a:xfrm>
                      <a:off x="0" y="0"/>
                      <a:ext cx="504825" cy="200660"/>
                    </a:xfrm>
                    <a:prstGeom prst="rect">
                      <a:avLst/>
                    </a:prstGeom>
                    <a:noFill/>
                    <a:ln>
                      <a:noFill/>
                    </a:ln>
                  </pic:spPr>
                </pic:pic>
              </a:graphicData>
            </a:graphic>
          </wp:inline>
        </w:drawing>
      </w:r>
      <w:r>
        <w:rPr>
          <w:bCs/>
          <w:color w:val="FF0000"/>
          <w:szCs w:val="21"/>
        </w:rPr>
        <w:t>2MgO。</w:t>
      </w:r>
    </w:p>
    <w:p>
      <w:pPr>
        <w:spacing w:line="360" w:lineRule="auto"/>
        <w:rPr>
          <w:bCs/>
          <w:color w:val="FF0000"/>
          <w:szCs w:val="21"/>
        </w:rPr>
      </w:pPr>
      <w:r>
        <w:rPr>
          <w:bCs/>
          <w:color w:val="FF0000"/>
          <w:szCs w:val="21"/>
        </w:rPr>
        <w:t>【解析】（1）O</w:t>
      </w:r>
      <w:r>
        <w:rPr>
          <w:bCs/>
          <w:color w:val="FF0000"/>
          <w:szCs w:val="21"/>
          <w:vertAlign w:val="subscript"/>
        </w:rPr>
        <w:t>3</w:t>
      </w:r>
      <w:r>
        <w:rPr>
          <w:bCs/>
          <w:color w:val="FF0000"/>
          <w:szCs w:val="21"/>
        </w:rPr>
        <w:t>表示一个臭氧分子，故填：分子；</w:t>
      </w:r>
    </w:p>
    <w:p>
      <w:pPr>
        <w:spacing w:line="360" w:lineRule="auto"/>
        <w:rPr>
          <w:bCs/>
          <w:color w:val="FF0000"/>
          <w:szCs w:val="21"/>
        </w:rPr>
      </w:pPr>
      <w:r>
        <w:rPr>
          <w:bCs/>
          <w:color w:val="FF0000"/>
          <w:szCs w:val="21"/>
        </w:rPr>
        <w:t>（2）2O</w:t>
      </w:r>
      <w:r>
        <w:rPr>
          <w:bCs/>
          <w:color w:val="FF0000"/>
          <w:szCs w:val="21"/>
          <w:vertAlign w:val="subscript"/>
        </w:rPr>
        <w:t>3</w:t>
      </w:r>
      <w:r>
        <w:rPr>
          <w:bCs/>
          <w:color w:val="FF0000"/>
          <w:szCs w:val="21"/>
        </w:rPr>
        <w:drawing>
          <wp:inline distT="0" distB="0" distL="114300" distR="114300">
            <wp:extent cx="657225" cy="123825"/>
            <wp:effectExtent l="0" t="0" r="0" b="0"/>
            <wp:docPr id="16" name="图片 69"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69" descr="学科网(www.zxxk.com)--教育资源门户，提供试题试卷、教案、课件、教学论文、素材等各类教学资源库下载，还有大量丰富的教学资讯！"/>
                    <pic:cNvPicPr>
                      <a:picLocks noChangeAspect="1"/>
                    </pic:cNvPicPr>
                  </pic:nvPicPr>
                  <pic:blipFill>
                    <a:blip r:embed="rId19"/>
                    <a:stretch>
                      <a:fillRect/>
                    </a:stretch>
                  </pic:blipFill>
                  <pic:spPr>
                    <a:xfrm>
                      <a:off x="0" y="0"/>
                      <a:ext cx="657225" cy="123825"/>
                    </a:xfrm>
                    <a:prstGeom prst="rect">
                      <a:avLst/>
                    </a:prstGeom>
                    <a:noFill/>
                    <a:ln>
                      <a:noFill/>
                    </a:ln>
                  </pic:spPr>
                </pic:pic>
              </a:graphicData>
            </a:graphic>
          </wp:inline>
        </w:drawing>
      </w:r>
      <w:r>
        <w:rPr>
          <w:bCs/>
          <w:color w:val="FF0000"/>
          <w:szCs w:val="21"/>
        </w:rPr>
        <w:t>3O</w:t>
      </w:r>
      <w:r>
        <w:rPr>
          <w:bCs/>
          <w:color w:val="FF0000"/>
          <w:szCs w:val="21"/>
          <w:vertAlign w:val="subscript"/>
        </w:rPr>
        <w:t>2</w:t>
      </w:r>
      <w:r>
        <w:rPr>
          <w:bCs/>
          <w:color w:val="FF0000"/>
          <w:szCs w:val="21"/>
        </w:rPr>
        <w:t>，有新物质生成，属于化学变化，故填：化学；</w:t>
      </w:r>
    </w:p>
    <w:p>
      <w:pPr>
        <w:numPr>
          <w:ilvl w:val="0"/>
          <w:numId w:val="1"/>
        </w:numPr>
        <w:spacing w:line="360" w:lineRule="auto"/>
        <w:rPr>
          <w:bCs/>
          <w:color w:val="FF0000"/>
          <w:szCs w:val="21"/>
        </w:rPr>
      </w:pPr>
      <w:r>
        <w:rPr>
          <w:bCs/>
          <w:color w:val="FF0000"/>
          <w:szCs w:val="21"/>
        </w:rPr>
        <w:t>镁燃烧生成氧化镁，故填：2Mg+O</w:t>
      </w:r>
      <w:r>
        <w:rPr>
          <w:bCs/>
          <w:color w:val="FF0000"/>
          <w:szCs w:val="21"/>
          <w:vertAlign w:val="subscript"/>
        </w:rPr>
        <w:t>2</w:t>
      </w:r>
      <w:r>
        <w:rPr>
          <w:bCs/>
          <w:color w:val="FF0000"/>
          <w:szCs w:val="21"/>
        </w:rPr>
        <w:drawing>
          <wp:inline distT="0" distB="0" distL="114300" distR="114300">
            <wp:extent cx="504825" cy="228600"/>
            <wp:effectExtent l="0" t="0" r="0" b="0"/>
            <wp:docPr id="17" name="图片 7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70" descr="学科网(www.zxxk.com)--教育资源门户，提供试题试卷、教案、课件、教学论文、素材等各类教学资源库下载，还有大量丰富的教学资讯！"/>
                    <pic:cNvPicPr>
                      <a:picLocks noChangeAspect="1"/>
                    </pic:cNvPicPr>
                  </pic:nvPicPr>
                  <pic:blipFill>
                    <a:blip r:embed="rId18"/>
                    <a:stretch>
                      <a:fillRect/>
                    </a:stretch>
                  </pic:blipFill>
                  <pic:spPr>
                    <a:xfrm>
                      <a:off x="0" y="0"/>
                      <a:ext cx="504825" cy="228600"/>
                    </a:xfrm>
                    <a:prstGeom prst="rect">
                      <a:avLst/>
                    </a:prstGeom>
                    <a:noFill/>
                    <a:ln>
                      <a:noFill/>
                    </a:ln>
                  </pic:spPr>
                </pic:pic>
              </a:graphicData>
            </a:graphic>
          </wp:inline>
        </w:drawing>
      </w:r>
      <w:r>
        <w:rPr>
          <w:bCs/>
          <w:color w:val="FF0000"/>
          <w:szCs w:val="21"/>
        </w:rPr>
        <w:t>2MgO。</w:t>
      </w:r>
    </w:p>
    <w:p>
      <w:pPr>
        <w:spacing w:line="360" w:lineRule="auto"/>
        <w:rPr>
          <w:bCs/>
          <w:szCs w:val="21"/>
        </w:rPr>
      </w:pPr>
      <w:r>
        <w:rPr>
          <w:bCs/>
          <w:szCs w:val="21"/>
        </w:rPr>
        <w:t>22、</w:t>
      </w:r>
      <w:r>
        <w:rPr>
          <w:szCs w:val="21"/>
        </w:rPr>
        <w:t>（5分）</w:t>
      </w:r>
      <w:r>
        <w:rPr>
          <w:bCs/>
          <w:szCs w:val="21"/>
        </w:rPr>
        <w:t>【2019山东滨州】化学与我们的生活息息相关、请按要求回答下列问题。</w:t>
      </w:r>
      <w:r>
        <w:rPr>
          <w:bCs/>
          <w:szCs w:val="21"/>
        </w:rPr>
        <w:br w:type="textWrapping"/>
      </w:r>
      <w:r>
        <w:rPr>
          <w:bCs/>
          <w:szCs w:val="21"/>
        </w:rPr>
        <w:t xml:space="preserve">（1）在食品工业上，______（填序号）是发酵粉的主要成分； </w:t>
      </w:r>
    </w:p>
    <w:p>
      <w:pPr>
        <w:spacing w:line="360" w:lineRule="auto"/>
        <w:rPr>
          <w:bCs/>
          <w:szCs w:val="21"/>
        </w:rPr>
      </w:pPr>
      <w:r>
        <w:rPr>
          <w:bCs/>
          <w:szCs w:val="21"/>
        </w:rPr>
        <w:t>A．食醋    B．小苏打   C．菜子油      D．食盐</w:t>
      </w:r>
      <w:r>
        <w:rPr>
          <w:bCs/>
          <w:szCs w:val="21"/>
        </w:rPr>
        <w:br w:type="textWrapping"/>
      </w:r>
      <w:r>
        <w:rPr>
          <w:bCs/>
          <w:szCs w:val="21"/>
        </w:rPr>
        <w:t>（2）厨房中铁铜的锈蚀主要是铁与氧气、______等物质发生化学反应的结果；</w:t>
      </w:r>
      <w:r>
        <w:rPr>
          <w:bCs/>
          <w:szCs w:val="21"/>
        </w:rPr>
        <w:br w:type="textWrapping"/>
      </w:r>
      <w:r>
        <w:rPr>
          <w:bCs/>
          <w:szCs w:val="21"/>
        </w:rPr>
        <w:t>（3）某水果蛋糕的制作原料主要有：鸡蛋、面粉、白砂糖、牛奶、橄榄油、猕猴桃等，其中富含维生素的是______。</w:t>
      </w:r>
      <w:r>
        <w:rPr>
          <w:bCs/>
          <w:szCs w:val="21"/>
        </w:rPr>
        <w:br w:type="textWrapping"/>
      </w:r>
      <w:r>
        <w:rPr>
          <w:bCs/>
          <w:szCs w:val="21"/>
        </w:rPr>
        <w:t>（4）某钙片部分标签如图所示，其成分中只有碳酸钙含有钙元素，则此钙片中所含碳酸钙的质量分数是______；</w:t>
      </w:r>
    </w:p>
    <w:tbl>
      <w:tblPr>
        <w:tblStyle w:val="7"/>
        <w:tblW w:w="0" w:type="auto"/>
        <w:tblInd w:w="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15" w:type="dxa"/>
          <w:left w:w="15" w:type="dxa"/>
          <w:bottom w:w="15" w:type="dxa"/>
          <w:right w:w="15" w:type="dxa"/>
        </w:tblCellMar>
      </w:tblPr>
      <w:tblGrid>
        <w:gridCol w:w="315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c>
          <w:tcPr>
            <w:tcW w:w="315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spacing w:line="360" w:lineRule="auto"/>
              <w:rPr>
                <w:bCs/>
                <w:szCs w:val="21"/>
              </w:rPr>
            </w:pPr>
            <w:r>
              <w:rPr>
                <w:bCs/>
                <w:szCs w:val="21"/>
              </w:rPr>
              <w:t>钙片</w:t>
            </w:r>
            <w:r>
              <w:rPr>
                <w:bCs/>
                <w:szCs w:val="21"/>
              </w:rPr>
              <w:br w:type="textWrapping"/>
            </w:r>
            <w:r>
              <w:rPr>
                <w:bCs/>
                <w:szCs w:val="21"/>
              </w:rPr>
              <w:t>主要成分：碳酸钙 维生素D等</w:t>
            </w:r>
            <w:r>
              <w:rPr>
                <w:bCs/>
                <w:szCs w:val="21"/>
              </w:rPr>
              <w:br w:type="textWrapping"/>
            </w:r>
            <w:r>
              <w:rPr>
                <w:bCs/>
                <w:szCs w:val="21"/>
              </w:rPr>
              <w:t>含钙量：每片含钙0.36g</w:t>
            </w:r>
            <w:r>
              <w:rPr>
                <w:bCs/>
                <w:szCs w:val="21"/>
              </w:rPr>
              <w:br w:type="textWrapping"/>
            </w:r>
            <w:r>
              <w:rPr>
                <w:bCs/>
                <w:szCs w:val="21"/>
              </w:rPr>
              <w:t>每片1g</w:t>
            </w:r>
            <w:r>
              <w:rPr>
                <w:bCs/>
                <w:szCs w:val="21"/>
              </w:rPr>
              <w:br w:type="textWrapping"/>
            </w:r>
            <w:r>
              <w:rPr>
                <w:bCs/>
                <w:szCs w:val="21"/>
              </w:rPr>
              <w:t>每瓶50片</w:t>
            </w:r>
          </w:p>
        </w:tc>
      </w:tr>
    </w:tbl>
    <w:p>
      <w:pPr>
        <w:spacing w:line="360" w:lineRule="auto"/>
        <w:rPr>
          <w:bCs/>
          <w:szCs w:val="21"/>
        </w:rPr>
      </w:pPr>
      <w:r>
        <w:rPr>
          <w:bCs/>
          <w:szCs w:val="21"/>
        </w:rPr>
        <w:t>（5）下列材料属于天然材料的是______（填序号）</w:t>
      </w:r>
      <w:r>
        <w:rPr>
          <w:bCs/>
          <w:szCs w:val="21"/>
        </w:rPr>
        <w:br w:type="textWrapping"/>
      </w:r>
      <w:r>
        <w:rPr>
          <w:bCs/>
          <w:szCs w:val="21"/>
        </w:rPr>
        <w:t>A．不锈钢   B．玻璃    C．塑料    D．棉花</w:t>
      </w:r>
    </w:p>
    <w:p>
      <w:pPr>
        <w:wordWrap w:val="0"/>
        <w:topLinePunct/>
        <w:adjustRightInd w:val="0"/>
        <w:snapToGrid w:val="0"/>
        <w:spacing w:line="360" w:lineRule="auto"/>
        <w:rPr>
          <w:szCs w:val="21"/>
        </w:rPr>
      </w:pPr>
      <w:r>
        <w:rPr>
          <w:bCs/>
          <w:color w:val="FF0000"/>
          <w:szCs w:val="21"/>
        </w:rPr>
        <w:t>【答案】（1）B；（2）水；（3）猕猴桃；（4）90%；（5）D。</w:t>
      </w:r>
      <w:r>
        <w:rPr>
          <w:bCs/>
          <w:color w:val="FF0000"/>
          <w:szCs w:val="21"/>
        </w:rPr>
        <w:br w:type="textWrapping"/>
      </w:r>
      <w:r>
        <w:rPr>
          <w:bCs/>
          <w:color w:val="FF0000"/>
          <w:szCs w:val="21"/>
        </w:rPr>
        <w:t>【解析】（1）由于碳酸氢钠在加热的条件能生成碳酸钠、水和二氧化碳，在食品工业上，常用作发酵粉；</w:t>
      </w:r>
      <w:r>
        <w:rPr>
          <w:bCs/>
          <w:color w:val="FF0000"/>
          <w:szCs w:val="21"/>
        </w:rPr>
        <w:br w:type="textWrapping"/>
      </w:r>
      <w:r>
        <w:rPr>
          <w:bCs/>
          <w:color w:val="FF0000"/>
          <w:szCs w:val="21"/>
        </w:rPr>
        <w:t>（2）铁生锈的条件是铁与氧气和水同时接触；</w:t>
      </w:r>
      <w:r>
        <w:rPr>
          <w:bCs/>
          <w:color w:val="FF0000"/>
          <w:szCs w:val="21"/>
        </w:rPr>
        <w:br w:type="textWrapping"/>
      </w:r>
      <w:r>
        <w:rPr>
          <w:bCs/>
          <w:color w:val="FF0000"/>
          <w:szCs w:val="21"/>
        </w:rPr>
        <w:t>（3）鸡蛋、牛奶富含蛋白质；面粉、白砂糖富含糖类；橄榄油富含油脂；猕猴桃富含维生素；</w:t>
      </w:r>
      <w:r>
        <w:rPr>
          <w:bCs/>
          <w:color w:val="FF0000"/>
          <w:szCs w:val="21"/>
        </w:rPr>
        <w:br w:type="textWrapping"/>
      </w:r>
      <w:r>
        <w:rPr>
          <w:bCs/>
          <w:color w:val="FF0000"/>
          <w:szCs w:val="21"/>
        </w:rPr>
        <w:t>（4）每片中含碳酸钙质量=0.36g÷</w:t>
      </w:r>
      <w:r>
        <w:rPr>
          <w:bCs/>
          <w:color w:val="FF0000"/>
          <w:szCs w:val="21"/>
        </w:rPr>
        <w:drawing>
          <wp:inline distT="0" distB="0" distL="114300" distR="114300">
            <wp:extent cx="742950" cy="314325"/>
            <wp:effectExtent l="0" t="0" r="0" b="0"/>
            <wp:docPr id="39" name="图片 89"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89" descr="学科网(www.zxxk.com)--教育资源门户，提供试题试卷、教案、课件、教学论文、素材等各类教学资源库下载，还有大量丰富的教学资讯！"/>
                    <pic:cNvPicPr>
                      <a:picLocks noChangeAspect="1"/>
                    </pic:cNvPicPr>
                  </pic:nvPicPr>
                  <pic:blipFill>
                    <a:blip r:embed="rId20"/>
                    <a:stretch>
                      <a:fillRect/>
                    </a:stretch>
                  </pic:blipFill>
                  <pic:spPr>
                    <a:xfrm>
                      <a:off x="0" y="0"/>
                      <a:ext cx="742950" cy="314325"/>
                    </a:xfrm>
                    <a:prstGeom prst="rect">
                      <a:avLst/>
                    </a:prstGeom>
                    <a:noFill/>
                    <a:ln>
                      <a:noFill/>
                    </a:ln>
                  </pic:spPr>
                </pic:pic>
              </a:graphicData>
            </a:graphic>
          </wp:inline>
        </w:drawing>
      </w:r>
      <w:r>
        <w:rPr>
          <w:bCs/>
          <w:color w:val="FF0000"/>
          <w:szCs w:val="21"/>
        </w:rPr>
        <w:t>=0.9g</w:t>
      </w:r>
      <w:r>
        <w:rPr>
          <w:bCs/>
          <w:color w:val="FF0000"/>
          <w:szCs w:val="21"/>
        </w:rPr>
        <w:br w:type="textWrapping"/>
      </w:r>
      <w:r>
        <w:rPr>
          <w:bCs/>
          <w:color w:val="FF0000"/>
          <w:szCs w:val="21"/>
        </w:rPr>
        <w:t>此钙片中所含碳酸钙的质量分数为：</w:t>
      </w:r>
      <w:r>
        <w:rPr>
          <w:bCs/>
          <w:color w:val="FF0000"/>
          <w:szCs w:val="21"/>
        </w:rPr>
        <w:br w:type="textWrapping"/>
      </w:r>
      <w:r>
        <w:rPr>
          <w:bCs/>
          <w:color w:val="FF0000"/>
          <w:szCs w:val="21"/>
        </w:rPr>
        <w:drawing>
          <wp:inline distT="0" distB="0" distL="114300" distR="114300">
            <wp:extent cx="781050" cy="342900"/>
            <wp:effectExtent l="0" t="0" r="0" b="0"/>
            <wp:docPr id="38" name="图片 9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90" descr="学科网(www.zxxk.com)--教育资源门户，提供试题试卷、教案、课件、教学论文、素材等各类教学资源库下载，还有大量丰富的教学资讯！"/>
                    <pic:cNvPicPr>
                      <a:picLocks noChangeAspect="1"/>
                    </pic:cNvPicPr>
                  </pic:nvPicPr>
                  <pic:blipFill>
                    <a:blip r:embed="rId21"/>
                    <a:stretch>
                      <a:fillRect/>
                    </a:stretch>
                  </pic:blipFill>
                  <pic:spPr>
                    <a:xfrm>
                      <a:off x="0" y="0"/>
                      <a:ext cx="781050" cy="342900"/>
                    </a:xfrm>
                    <a:prstGeom prst="rect">
                      <a:avLst/>
                    </a:prstGeom>
                    <a:noFill/>
                    <a:ln>
                      <a:noFill/>
                    </a:ln>
                  </pic:spPr>
                </pic:pic>
              </a:graphicData>
            </a:graphic>
          </wp:inline>
        </w:drawing>
      </w:r>
      <w:r>
        <w:rPr>
          <w:bCs/>
          <w:color w:val="FF0000"/>
          <w:szCs w:val="21"/>
        </w:rPr>
        <w:t>=90%</w:t>
      </w:r>
      <w:r>
        <w:rPr>
          <w:bCs/>
          <w:color w:val="FF0000"/>
          <w:szCs w:val="21"/>
        </w:rPr>
        <w:br w:type="textWrapping"/>
      </w:r>
      <w:r>
        <w:rPr>
          <w:bCs/>
          <w:color w:val="FF0000"/>
          <w:szCs w:val="21"/>
        </w:rPr>
        <w:t>（5）A．不锈钢属于金属材料，故A错误；</w:t>
      </w:r>
      <w:r>
        <w:rPr>
          <w:bCs/>
          <w:color w:val="FF0000"/>
          <w:szCs w:val="21"/>
        </w:rPr>
        <w:br w:type="textWrapping"/>
      </w:r>
      <w:r>
        <w:rPr>
          <w:bCs/>
          <w:color w:val="FF0000"/>
          <w:szCs w:val="21"/>
        </w:rPr>
        <w:t>B．玻璃属于无机非金属材料，故B错误；</w:t>
      </w:r>
      <w:r>
        <w:rPr>
          <w:bCs/>
          <w:color w:val="FF0000"/>
          <w:szCs w:val="21"/>
        </w:rPr>
        <w:br w:type="textWrapping"/>
      </w:r>
      <w:r>
        <w:rPr>
          <w:bCs/>
          <w:color w:val="FF0000"/>
          <w:szCs w:val="21"/>
        </w:rPr>
        <w:t>C．塑料属于有机合成材料；</w:t>
      </w:r>
      <w:r>
        <w:rPr>
          <w:bCs/>
          <w:color w:val="FF0000"/>
          <w:szCs w:val="21"/>
        </w:rPr>
        <w:br w:type="textWrapping"/>
      </w:r>
      <w:r>
        <w:rPr>
          <w:bCs/>
          <w:color w:val="FF0000"/>
          <w:szCs w:val="21"/>
        </w:rPr>
        <w:t>D．棉花属于有机天然材料；</w:t>
      </w:r>
      <w:r>
        <w:rPr>
          <w:bCs/>
          <w:color w:val="FF0000"/>
          <w:szCs w:val="21"/>
        </w:rPr>
        <w:br w:type="textWrapping"/>
      </w:r>
      <w:r>
        <w:rPr>
          <w:bCs/>
          <w:szCs w:val="21"/>
        </w:rPr>
        <w:t>23、</w:t>
      </w:r>
      <w:r>
        <w:rPr>
          <w:szCs w:val="21"/>
        </w:rPr>
        <w:t>（4分）【2019贵州安顺】生命的孕育和维系需要水，人类的日常生活和工农业生产离不开水，水是最常用的溶剂。</w:t>
      </w:r>
      <w:r>
        <w:rPr>
          <w:szCs w:val="21"/>
        </w:rPr>
        <w:tab/>
      </w:r>
    </w:p>
    <w:p>
      <w:pPr>
        <w:wordWrap w:val="0"/>
        <w:topLinePunct/>
        <w:adjustRightInd w:val="0"/>
        <w:snapToGrid w:val="0"/>
        <w:spacing w:line="360" w:lineRule="auto"/>
        <w:rPr>
          <w:szCs w:val="21"/>
        </w:rPr>
      </w:pPr>
      <w:r>
        <w:rPr>
          <w:szCs w:val="21"/>
        </w:rPr>
        <w:t>A、B两种物质的溶解度曲线如图1所示；20</w:t>
      </w:r>
      <w:r>
        <w:rPr>
          <w:rFonts w:hint="eastAsia" w:ascii="宋体" w:hAnsi="宋体" w:cs="宋体"/>
          <w:szCs w:val="21"/>
        </w:rPr>
        <w:t>℃</w:t>
      </w:r>
      <w:r>
        <w:rPr>
          <w:szCs w:val="21"/>
        </w:rPr>
        <w:t>时，将A、B两种固体各50g，分别加入到盛有100g水的烧杯中，充分搅拌后现象如图2所示；升温到50</w:t>
      </w:r>
      <w:r>
        <w:rPr>
          <w:rFonts w:hint="eastAsia" w:ascii="宋体" w:hAnsi="宋体" w:cs="宋体"/>
          <w:szCs w:val="21"/>
        </w:rPr>
        <w:t>℃</w:t>
      </w:r>
      <w:r>
        <w:rPr>
          <w:szCs w:val="21"/>
        </w:rPr>
        <w:t>时，A、B两种固体在水中的溶解情况如图3所示。（A、B两物质均不含结晶水）</w:t>
      </w:r>
    </w:p>
    <w:p>
      <w:pPr>
        <w:wordWrap w:val="0"/>
        <w:topLinePunct/>
        <w:adjustRightInd w:val="0"/>
        <w:snapToGrid w:val="0"/>
        <w:spacing w:line="360" w:lineRule="auto"/>
        <w:rPr>
          <w:szCs w:val="21"/>
        </w:rPr>
      </w:pPr>
      <w:r>
        <w:rPr>
          <w:szCs w:val="21"/>
        </w:rPr>
        <w:pict>
          <v:group id="组合 130" o:spid="_x0000_s1026" o:spt="203" alt="学科网(www.zxxk.com)--教育资源门户，提供试题试卷、教案、课件、教学论文、素材等各类教学资源库下载，还有大量丰富的教学资讯！" style="height:82.95pt;width:95.8pt;" coordorigin="6888,37578" coordsize="1916,1659">
            <o:lock v:ext="edit"/>
            <v:group id="组合 115" o:spid="_x0000_s1027" o:spt="203" style="position:absolute;left:6888;top:37578;height:1446;width:1916;" coordorigin="9828,37595" coordsize="1916,1446">
              <o:lock v:ext="edit"/>
              <v:group id="组合 113" o:spid="_x0000_s1028" o:spt="203" style="position:absolute;left:9828;top:37595;height:1446;width:1917;" coordorigin="9828,37595" coordsize="1917,1446">
                <o:lock v:ext="edit"/>
                <v:shape id="文本框 97" o:spid="_x0000_s1029" o:spt="202" alt="学科网(www.zxxk.com)--教育资源门户，提供试题试卷、教案、课件、教学论文、素材等各类教学资源库下载，还有大量丰富的教学资讯！" type="#_x0000_t202" style="position:absolute;left:10473;top:38303;height:196;width:210;" filled="f" stroked="f" coordsize="21600,21600">
                  <v:path/>
                  <v:fill on="f" focussize="0,0"/>
                  <v:stroke on="f" joinstyle="miter"/>
                  <v:imagedata o:title=""/>
                  <o:lock v:ext="edit"/>
                  <v:textbox inset="0mm,0mm,0mm,0mm">
                    <w:txbxContent>
                      <w:p>
                        <w:pPr>
                          <w:adjustRightInd w:val="0"/>
                          <w:snapToGrid w:val="0"/>
                          <w:rPr>
                            <w:rFonts w:eastAsia="楷体"/>
                            <w:sz w:val="18"/>
                            <w:szCs w:val="18"/>
                          </w:rPr>
                        </w:pPr>
                        <w:r>
                          <w:rPr>
                            <w:rFonts w:hint="eastAsia" w:eastAsia="楷体"/>
                            <w:sz w:val="18"/>
                            <w:szCs w:val="18"/>
                          </w:rPr>
                          <w:t>P</w:t>
                        </w:r>
                      </w:p>
                    </w:txbxContent>
                  </v:textbox>
                </v:shape>
                <v:group id="组合 111" o:spid="_x0000_s1030" o:spt="203" style="position:absolute;left:9947;top:37595;height:1446;width:1798;" coordorigin="9947,37595" coordsize="1798,1446">
                  <o:lock v:ext="edit"/>
                  <v:shape id="文本框 100" o:spid="_x0000_s1031" o:spt="202" alt="学科网(www.zxxk.com)--教育资源门户，提供试题试卷、教案、课件、教学论文、素材等各类教学资源库下载，还有大量丰富的教学资讯！" type="#_x0000_t202" style="position:absolute;left:9947;top:38817;height:225;width:1798;" filled="f" stroked="f" coordsize="21600,21600">
                    <v:path/>
                    <v:fill on="f" focussize="0,0"/>
                    <v:stroke on="f" joinstyle="miter"/>
                    <v:imagedata o:title=""/>
                    <o:lock v:ext="edit"/>
                    <v:textbox inset="0mm,0mm,0mm,0mm">
                      <w:txbxContent>
                        <w:p>
                          <w:pPr>
                            <w:adjustRightInd w:val="0"/>
                            <w:snapToGrid w:val="0"/>
                            <w:rPr>
                              <w:rFonts w:eastAsia="楷体"/>
                              <w:sz w:val="18"/>
                              <w:szCs w:val="18"/>
                            </w:rPr>
                          </w:pPr>
                          <w:r>
                            <w:rPr>
                              <w:rFonts w:hint="eastAsia" w:eastAsia="楷体"/>
                              <w:sz w:val="18"/>
                              <w:szCs w:val="18"/>
                            </w:rPr>
                            <w:t>0    20    50</w:t>
                          </w:r>
                          <w:r>
                            <w:rPr>
                              <w:rFonts w:hint="eastAsia" w:eastAsia="楷体"/>
                              <w:spacing w:val="-12"/>
                              <w:sz w:val="18"/>
                              <w:szCs w:val="18"/>
                            </w:rPr>
                            <w:t>温度/℃</w:t>
                          </w:r>
                        </w:p>
                      </w:txbxContent>
                    </v:textbox>
                  </v:shape>
                  <v:shape id="文本框 105" o:spid="_x0000_s1032" o:spt="202" alt="学科网(www.zxxk.com)--教育资源门户，提供试题试卷、教案、课件、教学论文、素材等各类教学资源库下载，还有大量丰富的教学资讯！" type="#_x0000_t202" style="position:absolute;left:10128;top:37595;height:255;width:780;" filled="f" stroked="f" coordsize="21600,21600">
                    <v:path/>
                    <v:fill on="f" focussize="0,0"/>
                    <v:stroke on="f" joinstyle="miter"/>
                    <v:imagedata o:title=""/>
                    <o:lock v:ext="edit"/>
                    <v:textbox inset="0mm,0mm,0mm,0mm">
                      <w:txbxContent>
                        <w:p>
                          <w:pPr>
                            <w:adjustRightInd w:val="0"/>
                            <w:snapToGrid w:val="0"/>
                            <w:rPr>
                              <w:rFonts w:eastAsia="楷体" w:cs="楷体"/>
                              <w:sz w:val="18"/>
                              <w:szCs w:val="18"/>
                            </w:rPr>
                          </w:pPr>
                          <w:r>
                            <w:rPr>
                              <w:rFonts w:hint="eastAsia" w:eastAsia="楷体" w:cs="楷体"/>
                              <w:sz w:val="18"/>
                              <w:szCs w:val="18"/>
                            </w:rPr>
                            <w:t>溶解度/g</w:t>
                          </w:r>
                        </w:p>
                      </w:txbxContent>
                    </v:textbox>
                  </v:shape>
                  <v:group id="组合 110" o:spid="_x0000_s1033" o:spt="203" style="position:absolute;left:10065;top:37635;height:1159;width:1420;" coordorigin="10065,37635" coordsize="1420,1159">
                    <o:lock v:ext="edit"/>
                    <v:shape id="自选图形 102" o:spid="_x0000_s1034" o:spt="34" alt="学科网(www.zxxk.com)--教育资源门户，提供试题试卷、教案、课件、教学论文、素材等各类教学资源库下载，还有大量丰富的教学资讯！" type="#_x0000_t34" style="position:absolute;left:10201;top:37505;flip:y;height:1413;width:1154;" filled="f" coordsize="21600,21600" adj="21625">
                      <v:path arrowok="t"/>
                      <v:fill on="f" focussize="0,0"/>
                      <v:stroke startarrow="block" startarrowwidth="narrow" startarrowlength="short" endarrow="block" endarrowwidth="narrow" endarrowlength="short"/>
                      <v:imagedata o:title=""/>
                      <o:lock v:ext="edit"/>
                    </v:shape>
                    <v:shape id="任意多边形 106" o:spid="_x0000_s1035" alt="学科网(www.zxxk.com)--教育资源门户，提供试题试卷、教案、课件、教学论文、素材等各类教学资源库下载，还有大量丰富的教学资讯！" style="position:absolute;left:10065;top:37895;height:690;width:1096;" filled="f" coordsize="1365,720" path="m0,720c47,718,162,720,255,705c348,690,369,705,465,675c561,645,630,630,735,585c840,540,906,492,990,435c1074,378,1125,324,1200,240c1275,156,1326,51,1365,0e">
                      <v:path arrowok="t"/>
                      <v:fill on="f" focussize="0,0"/>
                      <v:stroke/>
                      <v:imagedata o:title=""/>
                      <o:lock v:ext="edit"/>
                    </v:shape>
                    <v:shape id="任意多边形 107" o:spid="_x0000_s1036" alt="学科网(www.zxxk.com)--教育资源门户，提供试题试卷、教案、课件、教学论文、素材等各类教学资源库下载，还有大量丰富的教学资讯！" style="position:absolute;left:10065;top:38210;height:450;width:1138;" filled="f" coordsize="1138,450" path="m0,0c28,27,84,92,161,148c237,205,344,267,435,315c527,364,502,359,618,391c735,424,861,434,965,445c1069,456,1110,446,1138,445e">
                      <v:path arrowok="t"/>
                      <v:fill on="f" focussize="0,0"/>
                      <v:stroke/>
                      <v:imagedata o:title=""/>
                      <o:lock v:ext="edit" aspectratio="t"/>
                    </v:shape>
                    <v:shape id="任意多边形 108" o:spid="_x0000_s1037" alt="学科网(www.zxxk.com)--教育资源门户，提供试题试卷、教案、课件、教学论文、素材等各类教学资源库下载，还有大量丰富的教学资讯！" style="position:absolute;left:10065;top:38510;height:285;width:420;" filled="f" coordsize="420,285" path="m0,0l420,0,420,285e">
                      <v:path arrowok="t"/>
                      <v:fill on="f" focussize="0,0"/>
                      <v:stroke dashstyle="dash"/>
                      <v:imagedata o:title=""/>
                      <o:lock v:ext="edit"/>
                    </v:shape>
                    <v:shape id="任意多边形 109" o:spid="_x0000_s1038" alt="学科网(www.zxxk.com)--教育资源门户，提供试题试卷、教案、课件、教学论文、素材等各类教学资源库下载，还有大量丰富的教学资讯！" style="position:absolute;left:10065;top:38105;height:680;width:964;" filled="f" coordsize="1035,750" path="m0,0l1035,0,1035,750e">
                      <v:path arrowok="t"/>
                      <v:fill on="f" focussize="0,0"/>
                      <v:stroke dashstyle="dash"/>
                      <v:imagedata o:title=""/>
                      <o:lock v:ext="edit"/>
                    </v:shape>
                  </v:group>
                </v:group>
                <v:shape id="文本框 112" o:spid="_x0000_s1039" o:spt="202" alt="学科网(www.zxxk.com)--教育资源门户，提供试题试卷、教案、课件、教学论文、素材等各类教学资源库下载，还有大量丰富的教学资讯！" type="#_x0000_t202" style="position:absolute;left:9828;top:38018;height:600;width:300;" filled="f" stroked="f" coordsize="21600,21600">
                  <v:path/>
                  <v:fill on="f" focussize="0,0"/>
                  <v:stroke on="f" joinstyle="miter"/>
                  <v:imagedata o:title=""/>
                  <o:lock v:ext="edit"/>
                  <v:textbox inset="0mm,0mm,0mm,0mm">
                    <w:txbxContent>
                      <w:p>
                        <w:pPr>
                          <w:adjustRightInd w:val="0"/>
                          <w:snapToGrid w:val="0"/>
                          <w:rPr>
                            <w:rFonts w:eastAsia="楷体"/>
                            <w:sz w:val="18"/>
                            <w:szCs w:val="18"/>
                          </w:rPr>
                        </w:pPr>
                        <w:r>
                          <w:rPr>
                            <w:rFonts w:hint="eastAsia" w:eastAsia="楷体"/>
                            <w:sz w:val="18"/>
                            <w:szCs w:val="18"/>
                          </w:rPr>
                          <w:t>60</w:t>
                        </w:r>
                      </w:p>
                      <w:p>
                        <w:pPr>
                          <w:adjustRightInd w:val="0"/>
                          <w:snapToGrid w:val="0"/>
                          <w:rPr>
                            <w:rFonts w:eastAsia="楷体"/>
                            <w:sz w:val="18"/>
                            <w:szCs w:val="18"/>
                          </w:rPr>
                        </w:pPr>
                      </w:p>
                      <w:p>
                        <w:pPr>
                          <w:adjustRightInd w:val="0"/>
                          <w:snapToGrid w:val="0"/>
                          <w:rPr>
                            <w:rFonts w:eastAsia="楷体"/>
                            <w:sz w:val="18"/>
                            <w:szCs w:val="18"/>
                          </w:rPr>
                        </w:pPr>
                        <w:r>
                          <w:rPr>
                            <w:rFonts w:hint="eastAsia" w:eastAsia="楷体"/>
                            <w:sz w:val="18"/>
                            <w:szCs w:val="18"/>
                          </w:rPr>
                          <w:t>25</w:t>
                        </w:r>
                      </w:p>
                    </w:txbxContent>
                  </v:textbox>
                </v:shape>
              </v:group>
              <v:shape id="文本框 114" o:spid="_x0000_s1040" o:spt="202" alt="学科网(www.zxxk.com)--教育资源门户，提供试题试卷、教案、课件、教学论文、素材等各类教学资源库下载，还有大量丰富的教学资讯！" type="#_x0000_t202" style="position:absolute;left:11163;top:37853;height:855;width:269;" filled="f" stroked="f" coordsize="21600,21600">
                <v:path/>
                <v:fill on="f" focussize="0,0"/>
                <v:stroke on="f" joinstyle="miter"/>
                <v:imagedata o:title=""/>
                <o:lock v:ext="edit"/>
                <v:textbox inset="0mm,0mm,0mm,0mm">
                  <w:txbxContent>
                    <w:p>
                      <w:pPr>
                        <w:adjustRightInd w:val="0"/>
                        <w:snapToGrid w:val="0"/>
                        <w:rPr>
                          <w:rFonts w:eastAsia="楷体"/>
                          <w:sz w:val="18"/>
                          <w:szCs w:val="18"/>
                        </w:rPr>
                      </w:pPr>
                      <w:r>
                        <w:rPr>
                          <w:rFonts w:hint="eastAsia" w:eastAsia="楷体"/>
                          <w:sz w:val="18"/>
                          <w:szCs w:val="18"/>
                        </w:rPr>
                        <w:t>甲</w:t>
                      </w:r>
                    </w:p>
                    <w:p>
                      <w:pPr>
                        <w:adjustRightInd w:val="0"/>
                        <w:snapToGrid w:val="0"/>
                        <w:rPr>
                          <w:rFonts w:eastAsia="楷体"/>
                          <w:sz w:val="18"/>
                          <w:szCs w:val="18"/>
                        </w:rPr>
                      </w:pPr>
                    </w:p>
                    <w:p>
                      <w:pPr>
                        <w:adjustRightInd w:val="0"/>
                        <w:snapToGrid w:val="0"/>
                        <w:rPr>
                          <w:rFonts w:eastAsia="楷体"/>
                          <w:sz w:val="18"/>
                          <w:szCs w:val="18"/>
                        </w:rPr>
                      </w:pPr>
                    </w:p>
                    <w:p>
                      <w:pPr>
                        <w:adjustRightInd w:val="0"/>
                        <w:snapToGrid w:val="0"/>
                        <w:rPr>
                          <w:rFonts w:eastAsia="楷体"/>
                          <w:sz w:val="18"/>
                          <w:szCs w:val="18"/>
                        </w:rPr>
                      </w:pPr>
                      <w:r>
                        <w:rPr>
                          <w:rFonts w:hint="eastAsia" w:eastAsia="楷体"/>
                          <w:sz w:val="18"/>
                          <w:szCs w:val="18"/>
                        </w:rPr>
                        <w:t>乙</w:t>
                      </w:r>
                    </w:p>
                  </w:txbxContent>
                </v:textbox>
              </v:shape>
            </v:group>
            <v:shape id="文本框 126" o:spid="_x0000_s1041" o:spt="202" alt="学科网(www.zxxk.com)--教育资源门户，提供试题试卷、教案、课件、教学论文、素材等各类教学资源库下载，还有大量丰富的教学资讯！" type="#_x0000_t202" style="position:absolute;left:7608;top:39011;height:227;width:495;" filled="f" stroked="f" coordsize="21600,21600">
              <v:path/>
              <v:fill on="f" focussize="0,0"/>
              <v:stroke on="f" joinstyle="miter"/>
              <v:imagedata o:title=""/>
              <o:lock v:ext="edit"/>
              <v:textbox inset="0mm,0mm,0mm,0mm">
                <w:txbxContent>
                  <w:p>
                    <w:pPr>
                      <w:adjustRightInd w:val="0"/>
                      <w:snapToGrid w:val="0"/>
                      <w:rPr>
                        <w:rFonts w:eastAsia="楷体"/>
                        <w:szCs w:val="21"/>
                      </w:rPr>
                    </w:pPr>
                    <w:r>
                      <w:rPr>
                        <w:rFonts w:hint="eastAsia" w:eastAsia="楷体"/>
                        <w:szCs w:val="21"/>
                      </w:rPr>
                      <w:t>图1</w:t>
                    </w:r>
                  </w:p>
                </w:txbxContent>
              </v:textbox>
            </v:shape>
            <w10:wrap type="none"/>
            <w10:anchorlock/>
          </v:group>
        </w:pict>
      </w:r>
      <w:r>
        <w:rPr>
          <w:szCs w:val="21"/>
        </w:rPr>
        <w:t xml:space="preserve">     </w:t>
      </w:r>
      <w:r>
        <w:rPr>
          <w:szCs w:val="21"/>
        </w:rPr>
        <w:pict>
          <v:group id="组合 129" o:spid="_x0000_s1042" o:spt="203" alt="学科网(www.zxxk.com)--教育资源门户，提供试题试卷、教案、课件、教学论文、素材等各类教学资源库下载，还有大量丰富的教学资讯！" style="height:63.7pt;width:135.7pt;" coordorigin="8970,38021" coordsize="2714,1274">
            <o:lock v:ext="edit"/>
            <v:shape id="文本框 125" o:spid="_x0000_s1043" o:spt="202" alt="学科网(www.zxxk.com)--教育资源门户，提供试题试卷、教案、课件、教学论文、素材等各类教学资源库下载，还有大量丰富的教学资讯！" type="#_x0000_t202" style="position:absolute;left:9363;top:38801;height:495;width:2189;" filled="f" stroked="f" coordsize="21600,21600">
              <v:path/>
              <v:fill on="f" focussize="0,0"/>
              <v:stroke on="f" joinstyle="miter"/>
              <v:imagedata o:title=""/>
              <o:lock v:ext="edit"/>
              <v:textbox inset="0mm,0mm,0mm,0mm">
                <w:txbxContent>
                  <w:p>
                    <w:pPr>
                      <w:adjustRightInd w:val="0"/>
                      <w:snapToGrid w:val="0"/>
                      <w:rPr>
                        <w:rFonts w:eastAsia="楷体"/>
                        <w:sz w:val="18"/>
                        <w:szCs w:val="18"/>
                      </w:rPr>
                    </w:pPr>
                    <w:r>
                      <w:rPr>
                        <w:rFonts w:hint="eastAsia" w:eastAsia="楷体"/>
                        <w:sz w:val="18"/>
                        <w:szCs w:val="18"/>
                      </w:rPr>
                      <w:t>20℃              50℃</w:t>
                    </w:r>
                  </w:p>
                  <w:p>
                    <w:pPr>
                      <w:adjustRightInd w:val="0"/>
                      <w:snapToGrid w:val="0"/>
                      <w:rPr>
                        <w:rFonts w:eastAsia="楷体"/>
                        <w:sz w:val="18"/>
                        <w:szCs w:val="18"/>
                      </w:rPr>
                    </w:pPr>
                    <w:r>
                      <w:rPr>
                        <w:rFonts w:hint="eastAsia" w:eastAsia="楷体"/>
                        <w:szCs w:val="21"/>
                      </w:rPr>
                      <w:t>图2</w:t>
                    </w:r>
                    <w:r>
                      <w:rPr>
                        <w:rFonts w:hint="eastAsia" w:eastAsia="楷体"/>
                        <w:sz w:val="18"/>
                        <w:szCs w:val="18"/>
                      </w:rPr>
                      <w:t xml:space="preserve">               </w:t>
                    </w:r>
                    <w:r>
                      <w:rPr>
                        <w:rFonts w:hint="eastAsia" w:eastAsia="楷体"/>
                        <w:szCs w:val="21"/>
                      </w:rPr>
                      <w:t>图3</w:t>
                    </w:r>
                  </w:p>
                </w:txbxContent>
              </v:textbox>
            </v:shape>
            <v:group id="组合 128" o:spid="_x0000_s1044" o:spt="203" style="position:absolute;left:8970;top:38021;height:779;width:2714;" coordorigin="8970,38021" coordsize="2714,779">
              <o:lock v:ext="edit"/>
              <v:group id="组合 122" o:spid="_x0000_s1045" o:spt="203" style="position:absolute;left:8970;top:38036;height:764;width:1050;" coordorigin="8970,38036" coordsize="1050,764">
                <o:lock v:ext="edit"/>
                <v:shape id="图片 119" o:spid="_x0000_s1046" o:spt="75" alt="学科网(www.zxxk.com)--教育资源门户，提供试题试卷、教案、课件、教学论文、素材等各类教学资源库下载，还有大量丰富的教学资讯！" type="#_x0000_t75" style="position:absolute;left:9540;top:38260;height:540;width:480;" filled="f" o:preferrelative="t" stroked="f" coordsize="21600,21600">
                  <v:path/>
                  <v:fill on="f" focussize="0,0"/>
                  <v:stroke on="f" joinstyle="miter"/>
                  <v:imagedata r:id="rId22" o:title=""/>
                  <o:lock v:ext="edit" aspectratio="t"/>
                </v:shape>
                <v:shape id="图片 118" o:spid="_x0000_s1047" o:spt="75" alt="学科网(www.zxxk.com)--教育资源门户，提供试题试卷、教案、课件、教学论文、素材等各类教学资源库下载，还有大量丰富的教学资讯！" type="#_x0000_t75" style="position:absolute;left:8970;top:38260;height:540;width:480;" filled="f" o:preferrelative="t" stroked="f" coordsize="21600,21600">
                  <v:path/>
                  <v:fill on="f" focussize="0,0"/>
                  <v:stroke on="f" joinstyle="miter"/>
                  <v:imagedata r:id="rId22" o:title=""/>
                  <o:lock v:ext="edit" aspectratio="t"/>
                </v:shape>
                <v:shape id="文本框 121" o:spid="_x0000_s1048" o:spt="202" alt="学科网(www.zxxk.com)--教育资源门户，提供试题试卷、教案、课件、教学论文、素材等各类教学资源库下载，还有大量丰富的教学资讯！" type="#_x0000_t202" style="position:absolute;left:9153;top:38036;height:226;width:766;" filled="f" stroked="f" coordsize="21600,21600">
                  <v:path/>
                  <v:fill on="f" focussize="0,0"/>
                  <v:stroke on="f" joinstyle="miter"/>
                  <v:imagedata o:title=""/>
                  <o:lock v:ext="edit"/>
                  <v:textbox inset="0mm,0mm,0mm,0mm">
                    <w:txbxContent>
                      <w:p>
                        <w:pPr>
                          <w:adjustRightInd w:val="0"/>
                          <w:snapToGrid w:val="0"/>
                          <w:rPr>
                            <w:rFonts w:eastAsia="楷体"/>
                            <w:sz w:val="18"/>
                            <w:szCs w:val="18"/>
                          </w:rPr>
                        </w:pPr>
                        <w:r>
                          <w:rPr>
                            <w:rFonts w:hint="eastAsia" w:eastAsia="楷体"/>
                            <w:sz w:val="18"/>
                            <w:szCs w:val="18"/>
                          </w:rPr>
                          <w:t>A     B</w:t>
                        </w:r>
                      </w:p>
                    </w:txbxContent>
                  </v:textbox>
                </v:shape>
              </v:group>
              <v:group id="组合 124" o:spid="_x0000_s1049" o:spt="203" style="position:absolute;left:10650;top:38021;height:779;width:1035;" coordorigin="10665,38021" coordsize="1035,779">
                <o:lock v:ext="edit"/>
                <v:shape id="图片 117" o:spid="_x0000_s1050" o:spt="75" alt="学科网(www.zxxk.com)--教育资源门户，提供试题试卷、教案、课件、教学论文、素材等各类教学资源库下载，还有大量丰富的教学资讯！" type="#_x0000_t75" style="position:absolute;left:10665;top:38260;height:540;width:480;" filled="f" o:preferrelative="t" stroked="f" coordsize="21600,21600">
                  <v:path/>
                  <v:fill on="f" focussize="0,0"/>
                  <v:stroke on="f" joinstyle="miter"/>
                  <v:imagedata r:id="rId23" o:title=""/>
                  <o:lock v:ext="edit" aspectratio="t"/>
                </v:shape>
                <v:shape id="图片 116" o:spid="_x0000_s1051" o:spt="75" alt="学科网(www.zxxk.com)--教育资源门户，提供试题试卷、教案、课件、教学论文、素材等各类教学资源库下载，还有大量丰富的教学资讯！" type="#_x0000_t75" style="position:absolute;left:11220;top:38245;height:555;width:480;" filled="f" o:preferrelative="t" stroked="f" coordsize="21600,21600">
                  <v:path/>
                  <v:fill on="f" focussize="0,0"/>
                  <v:stroke on="f" joinstyle="miter"/>
                  <v:imagedata r:id="rId24" o:title=""/>
                  <o:lock v:ext="edit" aspectratio="t"/>
                </v:shape>
                <v:shape id="文本框 123" o:spid="_x0000_s1052" o:spt="202" alt="学科网(www.zxxk.com)--教育资源门户，提供试题试卷、教案、课件、教学论文、素材等各类教学资源库下载，还有大量丰富的教学资讯！" type="#_x0000_t202" style="position:absolute;left:10848;top:38021;height:227;width:766;" filled="f" stroked="f" coordsize="21600,21600">
                  <v:path/>
                  <v:fill on="f" focussize="0,0"/>
                  <v:stroke on="f" joinstyle="miter"/>
                  <v:imagedata o:title=""/>
                  <o:lock v:ext="edit"/>
                  <v:textbox inset="0mm,0mm,0mm,0mm">
                    <w:txbxContent>
                      <w:p>
                        <w:pPr>
                          <w:adjustRightInd w:val="0"/>
                          <w:snapToGrid w:val="0"/>
                          <w:rPr>
                            <w:rFonts w:eastAsia="楷体"/>
                            <w:sz w:val="18"/>
                            <w:szCs w:val="18"/>
                          </w:rPr>
                        </w:pPr>
                        <w:r>
                          <w:rPr>
                            <w:rFonts w:hint="eastAsia" w:eastAsia="楷体"/>
                            <w:sz w:val="18"/>
                            <w:szCs w:val="18"/>
                          </w:rPr>
                          <w:t>A     B</w:t>
                        </w:r>
                      </w:p>
                    </w:txbxContent>
                  </v:textbox>
                </v:shape>
              </v:group>
              <v:shape id="文本框 127" o:spid="_x0000_s1053" o:spt="202" alt="学科网(www.zxxk.com)--教育资源门户，提供试题试卷、教案、课件、教学论文、素材等各类教学资源库下载，还有大量丰富的教学资讯！" type="#_x0000_t202" style="position:absolute;left:10023;top:38291;height:361;width:735;" filled="f" stroked="f" coordsize="21600,21600">
                <v:path/>
                <v:fill on="f" focussize="0,0"/>
                <v:stroke on="f" joinstyle="miter"/>
                <v:imagedata o:title=""/>
                <o:lock v:ext="edit"/>
                <v:textbox inset="0mm,0mm,0mm,0mm">
                  <w:txbxContent>
                    <w:p>
                      <w:pPr>
                        <w:adjustRightInd w:val="0"/>
                        <w:snapToGrid w:val="0"/>
                        <w:rPr>
                          <w:rFonts w:eastAsia="楷体"/>
                          <w:sz w:val="18"/>
                          <w:szCs w:val="18"/>
                        </w:rPr>
                      </w:pPr>
                      <w:r>
                        <w:rPr>
                          <w:rFonts w:eastAsia="楷体_GB2312"/>
                        </w:rPr>
                        <w:fldChar w:fldCharType="begin"/>
                      </w:r>
                      <w:r>
                        <w:rPr>
                          <w:rFonts w:hint="eastAsia" w:eastAsia="楷体_GB2312"/>
                        </w:rPr>
                        <w:instrText xml:space="preserve">eq \o(——</w:instrText>
                      </w:r>
                      <w:r>
                        <w:rPr>
                          <w:rFonts w:hint="eastAsia" w:hAnsi="宋体"/>
                        </w:rPr>
                        <w:instrText xml:space="preserve">→</w:instrText>
                      </w:r>
                      <w:r>
                        <w:rPr>
                          <w:rFonts w:hint="eastAsia" w:eastAsia="楷体_GB2312"/>
                        </w:rPr>
                        <w:instrText xml:space="preserve">,\s\</w:instrText>
                      </w:r>
                      <w:r>
                        <w:rPr>
                          <w:rFonts w:eastAsia="楷体_GB2312"/>
                        </w:rPr>
                        <w:instrText xml:space="preserve">up7(</w:instrText>
                      </w:r>
                      <w:r>
                        <w:rPr>
                          <w:rFonts w:hint="eastAsia" w:eastAsia="楷体_GB2312"/>
                          <w:sz w:val="18"/>
                          <w:szCs w:val="18"/>
                        </w:rPr>
                        <w:instrText xml:space="preserve">升温</w:instrText>
                      </w:r>
                      <w:r>
                        <w:rPr>
                          <w:rFonts w:eastAsia="楷体_GB2312"/>
                        </w:rPr>
                        <w:instrText xml:space="preserve">))</w:instrText>
                      </w:r>
                      <w:r>
                        <w:rPr>
                          <w:rFonts w:eastAsia="楷体_GB2312"/>
                        </w:rPr>
                        <w:fldChar w:fldCharType="end"/>
                      </w:r>
                    </w:p>
                  </w:txbxContent>
                </v:textbox>
              </v:shape>
            </v:group>
            <w10:wrap type="none"/>
            <w10:anchorlock/>
          </v:group>
        </w:pict>
      </w:r>
    </w:p>
    <w:p>
      <w:pPr>
        <w:wordWrap w:val="0"/>
        <w:topLinePunct/>
        <w:adjustRightInd w:val="0"/>
        <w:snapToGrid w:val="0"/>
        <w:spacing w:line="360" w:lineRule="auto"/>
        <w:rPr>
          <w:szCs w:val="21"/>
        </w:rPr>
      </w:pPr>
      <w:r>
        <w:rPr>
          <w:szCs w:val="21"/>
        </w:rPr>
        <w:t xml:space="preserve"> 请回答下列问题：</w:t>
      </w:r>
    </w:p>
    <w:p>
      <w:pPr>
        <w:wordWrap w:val="0"/>
        <w:topLinePunct/>
        <w:adjustRightInd w:val="0"/>
        <w:snapToGrid w:val="0"/>
        <w:spacing w:line="360" w:lineRule="auto"/>
        <w:rPr>
          <w:szCs w:val="21"/>
        </w:rPr>
      </w:pPr>
      <w:r>
        <w:rPr>
          <w:szCs w:val="21"/>
        </w:rPr>
        <w:t xml:space="preserve"> </w:t>
      </w:r>
      <w:r>
        <w:rPr>
          <w:rFonts w:hint="eastAsia" w:ascii="宋体" w:hAnsi="宋体" w:cs="宋体"/>
          <w:szCs w:val="21"/>
        </w:rPr>
        <w:t>①</w:t>
      </w:r>
      <w:r>
        <w:rPr>
          <w:szCs w:val="21"/>
        </w:rPr>
        <w:t>从20</w:t>
      </w:r>
      <w:r>
        <w:rPr>
          <w:rFonts w:hint="eastAsia" w:ascii="宋体" w:hAnsi="宋体" w:cs="宋体"/>
          <w:szCs w:val="21"/>
        </w:rPr>
        <w:t>℃</w:t>
      </w:r>
      <w:r>
        <w:rPr>
          <w:szCs w:val="21"/>
        </w:rPr>
        <w:t>到50</w:t>
      </w:r>
      <w:r>
        <w:rPr>
          <w:rFonts w:hint="eastAsia" w:ascii="宋体" w:hAnsi="宋体" w:cs="宋体"/>
          <w:szCs w:val="21"/>
        </w:rPr>
        <w:t>℃</w:t>
      </w:r>
      <w:r>
        <w:rPr>
          <w:szCs w:val="21"/>
        </w:rPr>
        <w:t>的变化过程中，一直处于饱和状态的是</w:t>
      </w:r>
      <w:r>
        <w:rPr>
          <w:szCs w:val="21"/>
          <w:u w:val="single"/>
        </w:rPr>
        <w:t xml:space="preserve">      </w:t>
      </w:r>
      <w:r>
        <w:rPr>
          <w:szCs w:val="21"/>
        </w:rPr>
        <w:t>（填“A”或“B”）的溶液。</w:t>
      </w:r>
    </w:p>
    <w:p>
      <w:pPr>
        <w:wordWrap w:val="0"/>
        <w:topLinePunct/>
        <w:adjustRightInd w:val="0"/>
        <w:snapToGrid w:val="0"/>
        <w:spacing w:line="360" w:lineRule="auto"/>
        <w:rPr>
          <w:szCs w:val="21"/>
        </w:rPr>
      </w:pPr>
      <w:r>
        <w:rPr>
          <w:szCs w:val="21"/>
        </w:rPr>
        <w:t xml:space="preserve"> </w:t>
      </w:r>
      <w:r>
        <w:rPr>
          <w:rFonts w:hint="eastAsia" w:ascii="宋体" w:hAnsi="宋体" w:cs="宋体"/>
          <w:szCs w:val="21"/>
        </w:rPr>
        <w:t>②</w:t>
      </w:r>
      <w:r>
        <w:rPr>
          <w:szCs w:val="21"/>
        </w:rPr>
        <w:t>图1中能表示A物质溶解度随温度变化的曲线是</w:t>
      </w:r>
      <w:r>
        <w:rPr>
          <w:szCs w:val="21"/>
          <w:u w:val="single"/>
        </w:rPr>
        <w:t xml:space="preserve">       </w:t>
      </w:r>
      <w:r>
        <w:rPr>
          <w:szCs w:val="21"/>
        </w:rPr>
        <w:t>（填“甲”或“乙”）。</w:t>
      </w:r>
    </w:p>
    <w:p>
      <w:pPr>
        <w:wordWrap w:val="0"/>
        <w:topLinePunct/>
        <w:adjustRightInd w:val="0"/>
        <w:snapToGrid w:val="0"/>
        <w:spacing w:line="360" w:lineRule="auto"/>
        <w:rPr>
          <w:szCs w:val="21"/>
        </w:rPr>
      </w:pPr>
      <w:r>
        <w:rPr>
          <w:szCs w:val="21"/>
        </w:rPr>
        <w:t xml:space="preserve"> </w:t>
      </w:r>
      <w:r>
        <w:rPr>
          <w:rFonts w:hint="eastAsia" w:ascii="宋体" w:hAnsi="宋体" w:cs="宋体"/>
          <w:szCs w:val="21"/>
        </w:rPr>
        <w:t>③</w:t>
      </w:r>
      <w:r>
        <w:rPr>
          <w:szCs w:val="21"/>
        </w:rPr>
        <w:t>图1中P点的含义</w:t>
      </w:r>
      <w:r>
        <w:rPr>
          <w:szCs w:val="21"/>
          <w:u w:val="single"/>
        </w:rPr>
        <w:t xml:space="preserve">                                              </w:t>
      </w:r>
      <w:r>
        <w:rPr>
          <w:szCs w:val="21"/>
        </w:rPr>
        <w:t>。</w:t>
      </w:r>
    </w:p>
    <w:p>
      <w:pPr>
        <w:wordWrap w:val="0"/>
        <w:topLinePunct/>
        <w:adjustRightInd w:val="0"/>
        <w:snapToGrid w:val="0"/>
        <w:spacing w:line="360" w:lineRule="auto"/>
        <w:rPr>
          <w:szCs w:val="21"/>
        </w:rPr>
      </w:pPr>
      <w:r>
        <w:rPr>
          <w:szCs w:val="21"/>
        </w:rPr>
        <w:t xml:space="preserve"> </w:t>
      </w:r>
      <w:r>
        <w:rPr>
          <w:rFonts w:hint="eastAsia" w:ascii="宋体" w:hAnsi="宋体" w:cs="宋体"/>
          <w:szCs w:val="21"/>
        </w:rPr>
        <w:t>④</w:t>
      </w:r>
      <w:r>
        <w:rPr>
          <w:szCs w:val="21"/>
        </w:rPr>
        <w:t>图3中A溶液的溶质质量分数</w:t>
      </w:r>
      <w:r>
        <w:rPr>
          <w:szCs w:val="21"/>
          <w:u w:val="single"/>
        </w:rPr>
        <w:t xml:space="preserve">          </w:t>
      </w:r>
      <w:r>
        <w:rPr>
          <w:szCs w:val="21"/>
        </w:rPr>
        <w:t>。（精确到0.1%）</w:t>
      </w:r>
    </w:p>
    <w:p>
      <w:pPr>
        <w:spacing w:line="360" w:lineRule="auto"/>
        <w:rPr>
          <w:color w:val="FF0000"/>
          <w:spacing w:val="15"/>
          <w:szCs w:val="21"/>
        </w:rPr>
      </w:pPr>
      <w:r>
        <w:rPr>
          <w:color w:val="FF0000"/>
          <w:spacing w:val="15"/>
          <w:szCs w:val="21"/>
        </w:rPr>
        <w:t>【答案】</w:t>
      </w:r>
      <w:r>
        <w:rPr>
          <w:rFonts w:hint="eastAsia" w:ascii="宋体" w:hAnsi="宋体" w:cs="宋体"/>
          <w:color w:val="FF0000"/>
          <w:spacing w:val="15"/>
          <w:szCs w:val="21"/>
        </w:rPr>
        <w:t>①</w:t>
      </w:r>
      <w:r>
        <w:rPr>
          <w:color w:val="FF0000"/>
          <w:spacing w:val="15"/>
          <w:szCs w:val="21"/>
        </w:rPr>
        <w:t>B；</w:t>
      </w:r>
      <w:r>
        <w:rPr>
          <w:rFonts w:hint="eastAsia" w:ascii="宋体" w:hAnsi="宋体" w:cs="宋体"/>
          <w:color w:val="FF0000"/>
          <w:spacing w:val="15"/>
          <w:szCs w:val="21"/>
        </w:rPr>
        <w:t>②</w:t>
      </w:r>
      <w:r>
        <w:rPr>
          <w:color w:val="FF0000"/>
          <w:spacing w:val="15"/>
          <w:szCs w:val="21"/>
        </w:rPr>
        <w:t>甲；</w:t>
      </w:r>
      <w:r>
        <w:rPr>
          <w:rFonts w:hint="eastAsia" w:ascii="宋体" w:hAnsi="宋体" w:cs="宋体"/>
          <w:color w:val="FF0000"/>
          <w:spacing w:val="15"/>
          <w:szCs w:val="21"/>
        </w:rPr>
        <w:t>③</w:t>
      </w:r>
      <w:r>
        <w:rPr>
          <w:color w:val="FF0000"/>
          <w:spacing w:val="15"/>
          <w:szCs w:val="21"/>
        </w:rPr>
        <w:t>20</w:t>
      </w:r>
      <w:r>
        <w:rPr>
          <w:rFonts w:hint="eastAsia" w:ascii="宋体" w:hAnsi="宋体" w:cs="宋体"/>
          <w:color w:val="FF0000"/>
          <w:spacing w:val="15"/>
          <w:szCs w:val="21"/>
        </w:rPr>
        <w:t>℃</w:t>
      </w:r>
      <w:r>
        <w:rPr>
          <w:color w:val="FF0000"/>
          <w:spacing w:val="15"/>
          <w:szCs w:val="21"/>
        </w:rPr>
        <w:t>时，A、B物质的溶解度相等；</w:t>
      </w:r>
      <w:r>
        <w:rPr>
          <w:rFonts w:hint="eastAsia" w:ascii="宋体" w:hAnsi="宋体" w:cs="宋体"/>
          <w:color w:val="FF0000"/>
          <w:spacing w:val="15"/>
          <w:szCs w:val="21"/>
        </w:rPr>
        <w:t>④</w:t>
      </w:r>
      <w:r>
        <w:rPr>
          <w:color w:val="FF0000"/>
          <w:spacing w:val="15"/>
          <w:szCs w:val="21"/>
        </w:rPr>
        <w:t>33.3%。</w:t>
      </w:r>
    </w:p>
    <w:p>
      <w:pPr>
        <w:spacing w:line="360" w:lineRule="auto"/>
        <w:rPr>
          <w:color w:val="FF0000"/>
          <w:spacing w:val="15"/>
          <w:szCs w:val="21"/>
        </w:rPr>
      </w:pPr>
      <w:r>
        <w:rPr>
          <w:color w:val="FF0000"/>
          <w:spacing w:val="15"/>
          <w:szCs w:val="21"/>
        </w:rPr>
        <w:t>【解析】20</w:t>
      </w:r>
      <w:r>
        <w:rPr>
          <w:rFonts w:hint="eastAsia" w:ascii="宋体" w:hAnsi="宋体" w:cs="宋体"/>
          <w:color w:val="FF0000"/>
          <w:spacing w:val="15"/>
          <w:szCs w:val="21"/>
        </w:rPr>
        <w:t>℃</w:t>
      </w:r>
      <w:r>
        <w:rPr>
          <w:color w:val="FF0000"/>
          <w:spacing w:val="15"/>
          <w:szCs w:val="21"/>
        </w:rPr>
        <w:t>时，将A、B两种固体各50g，分别加入到盛有100g水的烧杯中，充分搅拌后现象如图2所示；升温到50</w:t>
      </w:r>
      <w:r>
        <w:rPr>
          <w:rFonts w:hint="eastAsia" w:ascii="宋体" w:hAnsi="宋体" w:cs="宋体"/>
          <w:color w:val="FF0000"/>
          <w:spacing w:val="15"/>
          <w:szCs w:val="21"/>
        </w:rPr>
        <w:t>℃</w:t>
      </w:r>
      <w:r>
        <w:rPr>
          <w:color w:val="FF0000"/>
          <w:spacing w:val="15"/>
          <w:szCs w:val="21"/>
        </w:rPr>
        <w:t>时，A、B两种固体在水中的溶解情况如图3所示，</w:t>
      </w:r>
      <w:r>
        <w:rPr>
          <w:color w:val="FF0000"/>
          <w:szCs w:val="21"/>
        </w:rPr>
        <w:br w:type="textWrapping"/>
      </w:r>
      <w:r>
        <w:rPr>
          <w:color w:val="FF0000"/>
          <w:spacing w:val="15"/>
          <w:szCs w:val="21"/>
        </w:rPr>
        <w:t>B物质的固体增大，A物质的固体减少，所以甲是A物质的溶解度曲线，乙是B物质的溶解度曲线，</w:t>
      </w:r>
      <w:r>
        <w:rPr>
          <w:color w:val="FF0000"/>
          <w:szCs w:val="21"/>
        </w:rPr>
        <w:br w:type="textWrapping"/>
      </w:r>
      <w:r>
        <w:rPr>
          <w:rFonts w:hint="eastAsia" w:ascii="宋体" w:hAnsi="宋体" w:cs="宋体"/>
          <w:color w:val="FF0000"/>
          <w:spacing w:val="15"/>
          <w:szCs w:val="21"/>
        </w:rPr>
        <w:t>①</w:t>
      </w:r>
      <w:r>
        <w:rPr>
          <w:color w:val="FF0000"/>
          <w:spacing w:val="15"/>
          <w:szCs w:val="21"/>
        </w:rPr>
        <w:t>从20</w:t>
      </w:r>
      <w:r>
        <w:rPr>
          <w:rFonts w:hint="eastAsia" w:ascii="宋体" w:hAnsi="宋体" w:cs="宋体"/>
          <w:color w:val="FF0000"/>
          <w:spacing w:val="15"/>
          <w:szCs w:val="21"/>
        </w:rPr>
        <w:t>℃</w:t>
      </w:r>
      <w:r>
        <w:rPr>
          <w:color w:val="FF0000"/>
          <w:spacing w:val="15"/>
          <w:szCs w:val="21"/>
        </w:rPr>
        <w:t>到50</w:t>
      </w:r>
      <w:r>
        <w:rPr>
          <w:rFonts w:hint="eastAsia" w:ascii="宋体" w:hAnsi="宋体" w:cs="宋体"/>
          <w:color w:val="FF0000"/>
          <w:spacing w:val="15"/>
          <w:szCs w:val="21"/>
        </w:rPr>
        <w:t>℃</w:t>
      </w:r>
      <w:r>
        <w:rPr>
          <w:color w:val="FF0000"/>
          <w:spacing w:val="15"/>
          <w:szCs w:val="21"/>
        </w:rPr>
        <w:t>的变化过程中，B烧杯底部一直有固体剩余，所以一直处于饱和状态的是B的溶液；</w:t>
      </w:r>
      <w:r>
        <w:rPr>
          <w:color w:val="FF0000"/>
          <w:szCs w:val="21"/>
        </w:rPr>
        <w:br w:type="textWrapping"/>
      </w:r>
      <w:r>
        <w:rPr>
          <w:rFonts w:hint="eastAsia" w:ascii="宋体" w:hAnsi="宋体" w:cs="宋体"/>
          <w:color w:val="FF0000"/>
          <w:spacing w:val="15"/>
          <w:szCs w:val="21"/>
        </w:rPr>
        <w:t>②</w:t>
      </w:r>
      <w:r>
        <w:rPr>
          <w:color w:val="FF0000"/>
          <w:spacing w:val="15"/>
          <w:szCs w:val="21"/>
        </w:rPr>
        <w:t>图1中能表示A物质溶解度随温度变化的曲线是甲；</w:t>
      </w:r>
      <w:r>
        <w:rPr>
          <w:color w:val="FF0000"/>
          <w:szCs w:val="21"/>
        </w:rPr>
        <w:br w:type="textWrapping"/>
      </w:r>
      <w:r>
        <w:rPr>
          <w:rFonts w:hint="eastAsia" w:ascii="宋体" w:hAnsi="宋体" w:cs="宋体"/>
          <w:color w:val="FF0000"/>
          <w:spacing w:val="15"/>
          <w:szCs w:val="21"/>
        </w:rPr>
        <w:t>③</w:t>
      </w:r>
      <w:r>
        <w:rPr>
          <w:color w:val="FF0000"/>
          <w:spacing w:val="15"/>
          <w:szCs w:val="21"/>
        </w:rPr>
        <w:t>图1中P点的含义是：20</w:t>
      </w:r>
      <w:r>
        <w:rPr>
          <w:rFonts w:hint="eastAsia" w:ascii="宋体" w:hAnsi="宋体" w:cs="宋体"/>
          <w:color w:val="FF0000"/>
          <w:spacing w:val="15"/>
          <w:szCs w:val="21"/>
        </w:rPr>
        <w:t>℃</w:t>
      </w:r>
      <w:r>
        <w:rPr>
          <w:color w:val="FF0000"/>
          <w:spacing w:val="15"/>
          <w:szCs w:val="21"/>
        </w:rPr>
        <w:t>时，A、B物质的溶解度相等；</w:t>
      </w:r>
      <w:r>
        <w:rPr>
          <w:color w:val="FF0000"/>
          <w:szCs w:val="21"/>
        </w:rPr>
        <w:br w:type="textWrapping"/>
      </w:r>
      <w:r>
        <w:rPr>
          <w:color w:val="FF0000"/>
          <w:spacing w:val="15"/>
          <w:szCs w:val="21"/>
        </w:rPr>
        <w:drawing>
          <wp:inline distT="0" distB="0" distL="114300" distR="114300">
            <wp:extent cx="3390900" cy="333375"/>
            <wp:effectExtent l="0" t="0" r="0" b="0"/>
            <wp:docPr id="47" name="图片 96"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96" descr="学科网(www.zxxk.com)--教育资源门户，提供试题试卷、教案、课件、教学论文、素材等各类教学资源库下载，还有大量丰富的教学资讯！"/>
                    <pic:cNvPicPr>
                      <a:picLocks noChangeAspect="1"/>
                    </pic:cNvPicPr>
                  </pic:nvPicPr>
                  <pic:blipFill>
                    <a:blip r:embed="rId25"/>
                    <a:stretch>
                      <a:fillRect/>
                    </a:stretch>
                  </pic:blipFill>
                  <pic:spPr>
                    <a:xfrm>
                      <a:off x="0" y="0"/>
                      <a:ext cx="3390900" cy="333375"/>
                    </a:xfrm>
                    <a:prstGeom prst="rect">
                      <a:avLst/>
                    </a:prstGeom>
                    <a:noFill/>
                    <a:ln>
                      <a:noFill/>
                    </a:ln>
                  </pic:spPr>
                </pic:pic>
              </a:graphicData>
            </a:graphic>
          </wp:inline>
        </w:drawing>
      </w:r>
    </w:p>
    <w:p>
      <w:pPr>
        <w:spacing w:line="360" w:lineRule="auto"/>
        <w:rPr>
          <w:bCs/>
          <w:szCs w:val="21"/>
        </w:rPr>
      </w:pPr>
      <w:r>
        <w:rPr>
          <w:bCs/>
          <w:szCs w:val="21"/>
        </w:rPr>
        <w:t>24、</w:t>
      </w:r>
      <w:r>
        <w:rPr>
          <w:szCs w:val="21"/>
        </w:rPr>
        <w:t>（4分）</w:t>
      </w:r>
      <w:r>
        <w:rPr>
          <w:bCs/>
          <w:szCs w:val="21"/>
        </w:rPr>
        <w:t>【2019湖北武汉】多角度认识物质及其变化，能帮助我们更全面了解物质世界。</w:t>
      </w:r>
    </w:p>
    <w:p>
      <w:pPr>
        <w:spacing w:line="360" w:lineRule="auto"/>
        <w:rPr>
          <w:bCs/>
          <w:szCs w:val="21"/>
        </w:rPr>
      </w:pPr>
      <w:r>
        <w:rPr>
          <w:bCs/>
          <w:szCs w:val="21"/>
        </w:rPr>
        <w:drawing>
          <wp:inline distT="0" distB="0" distL="114300" distR="114300">
            <wp:extent cx="3780790" cy="1619250"/>
            <wp:effectExtent l="0" t="0" r="0" b="0"/>
            <wp:docPr id="52" name="图片 10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01" descr="学科网(www.zxxk.com)--教育资源门户，提供试题试卷、教案、课件、教学论文、素材等各类教学资源库下载，还有大量丰富的教学资讯！"/>
                    <pic:cNvPicPr>
                      <a:picLocks noChangeAspect="1"/>
                    </pic:cNvPicPr>
                  </pic:nvPicPr>
                  <pic:blipFill>
                    <a:blip r:embed="rId26"/>
                    <a:stretch>
                      <a:fillRect/>
                    </a:stretch>
                  </pic:blipFill>
                  <pic:spPr>
                    <a:xfrm>
                      <a:off x="0" y="0"/>
                      <a:ext cx="3780790" cy="1619250"/>
                    </a:xfrm>
                    <a:prstGeom prst="rect">
                      <a:avLst/>
                    </a:prstGeom>
                    <a:noFill/>
                    <a:ln>
                      <a:noFill/>
                    </a:ln>
                  </pic:spPr>
                </pic:pic>
              </a:graphicData>
            </a:graphic>
          </wp:inline>
        </w:drawing>
      </w:r>
    </w:p>
    <w:p>
      <w:pPr>
        <w:spacing w:line="360" w:lineRule="auto"/>
        <w:rPr>
          <w:bCs/>
          <w:szCs w:val="21"/>
        </w:rPr>
      </w:pPr>
      <w:r>
        <w:rPr>
          <w:bCs/>
          <w:szCs w:val="21"/>
        </w:rPr>
        <w:t>（1）图1为空气成分的示意图，物质B的化学式为</w:t>
      </w:r>
      <w:r>
        <w:rPr>
          <w:bCs/>
          <w:szCs w:val="21"/>
          <w:u w:val="single"/>
        </w:rPr>
        <w:t xml:space="preserve">              </w:t>
      </w:r>
      <w:r>
        <w:rPr>
          <w:bCs/>
          <w:szCs w:val="21"/>
        </w:rPr>
        <w:t>。</w:t>
      </w:r>
    </w:p>
    <w:p>
      <w:pPr>
        <w:spacing w:line="360" w:lineRule="auto"/>
        <w:rPr>
          <w:bCs/>
          <w:szCs w:val="21"/>
        </w:rPr>
      </w:pPr>
      <w:r>
        <w:rPr>
          <w:bCs/>
          <w:szCs w:val="21"/>
        </w:rPr>
        <w:t>（2）利用红磷燃烧测定空气里物质B含量的实验装置如图2所示。</w:t>
      </w:r>
    </w:p>
    <w:p>
      <w:pPr>
        <w:spacing w:line="360" w:lineRule="auto"/>
        <w:rPr>
          <w:bCs/>
          <w:szCs w:val="21"/>
        </w:rPr>
      </w:pPr>
      <w:r>
        <w:rPr>
          <w:bCs/>
          <w:szCs w:val="21"/>
        </w:rPr>
        <w:t>红磷燃烧反应的化学方程式为</w:t>
      </w:r>
      <w:r>
        <w:rPr>
          <w:bCs/>
          <w:szCs w:val="21"/>
          <w:u w:val="single"/>
        </w:rPr>
        <w:t xml:space="preserve">                             </w:t>
      </w:r>
      <w:r>
        <w:rPr>
          <w:bCs/>
          <w:szCs w:val="21"/>
        </w:rPr>
        <w:t>，该反应属于</w:t>
      </w:r>
      <w:r>
        <w:rPr>
          <w:bCs/>
          <w:szCs w:val="21"/>
          <w:u w:val="single"/>
        </w:rPr>
        <w:t xml:space="preserve">             </w:t>
      </w:r>
      <w:r>
        <w:rPr>
          <w:bCs/>
          <w:szCs w:val="21"/>
        </w:rPr>
        <w:t>（填基本反应类型）。</w:t>
      </w:r>
    </w:p>
    <w:p>
      <w:pPr>
        <w:spacing w:line="360" w:lineRule="auto"/>
        <w:rPr>
          <w:bCs/>
          <w:color w:val="FF0000"/>
          <w:szCs w:val="21"/>
        </w:rPr>
      </w:pPr>
      <w:r>
        <w:rPr>
          <w:bCs/>
          <w:color w:val="FF0000"/>
          <w:szCs w:val="21"/>
        </w:rPr>
        <w:t>【答案】（1）O</w:t>
      </w:r>
      <w:r>
        <w:rPr>
          <w:bCs/>
          <w:color w:val="FF0000"/>
          <w:szCs w:val="21"/>
          <w:vertAlign w:val="subscript"/>
        </w:rPr>
        <w:t>2</w:t>
      </w:r>
      <w:r>
        <w:rPr>
          <w:bCs/>
          <w:color w:val="FF0000"/>
          <w:szCs w:val="21"/>
        </w:rPr>
        <w:t>．（2）</w:t>
      </w:r>
      <w:r>
        <w:rPr>
          <w:color w:val="C00000"/>
          <w:szCs w:val="21"/>
        </w:rPr>
        <w:t>4P+5O</w:t>
      </w:r>
      <w:r>
        <w:rPr>
          <w:color w:val="C00000"/>
          <w:szCs w:val="21"/>
          <w:vertAlign w:val="subscript"/>
        </w:rPr>
        <w:t>2</w:t>
      </w:r>
      <w:r>
        <w:rPr>
          <w:color w:val="C00000"/>
          <w:position w:val="-23"/>
          <w:szCs w:val="21"/>
        </w:rPr>
        <w:drawing>
          <wp:inline distT="0" distB="0" distL="114300" distR="114300">
            <wp:extent cx="390525" cy="314325"/>
            <wp:effectExtent l="0" t="0" r="0" b="0"/>
            <wp:docPr id="55" name="图片 10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104" descr="学科网(www.zxxk.com)--教育资源门户，提供试题试卷、教案、课件、教学论文、素材等各类教学资源库下载，还有大量丰富的教学资讯！"/>
                    <pic:cNvPicPr>
                      <a:picLocks noChangeAspect="1"/>
                    </pic:cNvPicPr>
                  </pic:nvPicPr>
                  <pic:blipFill>
                    <a:blip r:embed="rId27"/>
                    <a:stretch>
                      <a:fillRect/>
                    </a:stretch>
                  </pic:blipFill>
                  <pic:spPr>
                    <a:xfrm>
                      <a:off x="0" y="0"/>
                      <a:ext cx="390525" cy="314325"/>
                    </a:xfrm>
                    <a:prstGeom prst="rect">
                      <a:avLst/>
                    </a:prstGeom>
                    <a:noFill/>
                    <a:ln>
                      <a:noFill/>
                    </a:ln>
                  </pic:spPr>
                </pic:pic>
              </a:graphicData>
            </a:graphic>
          </wp:inline>
        </w:drawing>
      </w:r>
      <w:r>
        <w:rPr>
          <w:bCs/>
          <w:color w:val="FF0000"/>
          <w:szCs w:val="21"/>
        </w:rPr>
        <w:t>2</w:t>
      </w:r>
      <w:r>
        <w:rPr>
          <w:color w:val="C00000"/>
          <w:szCs w:val="21"/>
        </w:rPr>
        <w:t>P</w:t>
      </w:r>
      <w:r>
        <w:rPr>
          <w:color w:val="C00000"/>
          <w:szCs w:val="21"/>
          <w:vertAlign w:val="subscript"/>
        </w:rPr>
        <w:t xml:space="preserve">2 </w:t>
      </w:r>
      <w:r>
        <w:rPr>
          <w:color w:val="C00000"/>
          <w:szCs w:val="21"/>
        </w:rPr>
        <w:t>O</w:t>
      </w:r>
      <w:r>
        <w:rPr>
          <w:color w:val="C00000"/>
          <w:szCs w:val="21"/>
          <w:vertAlign w:val="subscript"/>
        </w:rPr>
        <w:t>5</w:t>
      </w:r>
      <w:r>
        <w:rPr>
          <w:bCs/>
          <w:color w:val="FF0000"/>
          <w:szCs w:val="21"/>
        </w:rPr>
        <w:t>，化合反应。</w:t>
      </w:r>
    </w:p>
    <w:p>
      <w:pPr>
        <w:spacing w:line="360" w:lineRule="auto"/>
        <w:rPr>
          <w:bCs/>
          <w:color w:val="FF0000"/>
          <w:szCs w:val="21"/>
        </w:rPr>
      </w:pPr>
      <w:r>
        <w:rPr>
          <w:bCs/>
          <w:color w:val="FF0000"/>
          <w:szCs w:val="21"/>
        </w:rPr>
        <w:t>【解答】（1）由于空气中氧气的体积分数是21%，由图1空气成分的示意图可知，物质B是氧气，化学式为O2。</w:t>
      </w:r>
      <w:r>
        <w:rPr>
          <w:bCs/>
          <w:color w:val="FF0000"/>
          <w:szCs w:val="21"/>
        </w:rPr>
        <w:br w:type="textWrapping"/>
      </w:r>
      <w:r>
        <w:rPr>
          <w:bCs/>
          <w:color w:val="FF0000"/>
          <w:szCs w:val="21"/>
        </w:rPr>
        <w:t>（2）红磷燃烧生成了五氧化二磷，反应的化学方程式为：</w:t>
      </w:r>
      <w:r>
        <w:rPr>
          <w:color w:val="C00000"/>
          <w:szCs w:val="21"/>
        </w:rPr>
        <w:t>4P+5O</w:t>
      </w:r>
      <w:r>
        <w:rPr>
          <w:color w:val="C00000"/>
          <w:szCs w:val="21"/>
          <w:vertAlign w:val="subscript"/>
        </w:rPr>
        <w:t>2</w:t>
      </w:r>
      <w:r>
        <w:rPr>
          <w:color w:val="C00000"/>
          <w:position w:val="-23"/>
          <w:szCs w:val="21"/>
        </w:rPr>
        <w:drawing>
          <wp:inline distT="0" distB="0" distL="114300" distR="114300">
            <wp:extent cx="390525" cy="314325"/>
            <wp:effectExtent l="0" t="0" r="0" b="0"/>
            <wp:docPr id="56" name="图片 10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104" descr="学科网(www.zxxk.com)--教育资源门户，提供试题试卷、教案、课件、教学论文、素材等各类教学资源库下载，还有大量丰富的教学资讯！"/>
                    <pic:cNvPicPr>
                      <a:picLocks noChangeAspect="1"/>
                    </pic:cNvPicPr>
                  </pic:nvPicPr>
                  <pic:blipFill>
                    <a:blip r:embed="rId27"/>
                    <a:stretch>
                      <a:fillRect/>
                    </a:stretch>
                  </pic:blipFill>
                  <pic:spPr>
                    <a:xfrm>
                      <a:off x="0" y="0"/>
                      <a:ext cx="390525" cy="314325"/>
                    </a:xfrm>
                    <a:prstGeom prst="rect">
                      <a:avLst/>
                    </a:prstGeom>
                    <a:noFill/>
                    <a:ln>
                      <a:noFill/>
                    </a:ln>
                  </pic:spPr>
                </pic:pic>
              </a:graphicData>
            </a:graphic>
          </wp:inline>
        </w:drawing>
      </w:r>
      <w:r>
        <w:rPr>
          <w:bCs/>
          <w:color w:val="FF0000"/>
          <w:szCs w:val="21"/>
        </w:rPr>
        <w:t>2</w:t>
      </w:r>
      <w:r>
        <w:rPr>
          <w:color w:val="C00000"/>
          <w:szCs w:val="21"/>
        </w:rPr>
        <w:t>P</w:t>
      </w:r>
      <w:r>
        <w:rPr>
          <w:color w:val="C00000"/>
          <w:szCs w:val="21"/>
          <w:vertAlign w:val="subscript"/>
        </w:rPr>
        <w:t xml:space="preserve">2 </w:t>
      </w:r>
      <w:r>
        <w:rPr>
          <w:color w:val="C00000"/>
          <w:szCs w:val="21"/>
        </w:rPr>
        <w:t>O</w:t>
      </w:r>
      <w:r>
        <w:rPr>
          <w:color w:val="C00000"/>
          <w:szCs w:val="21"/>
          <w:vertAlign w:val="subscript"/>
        </w:rPr>
        <w:t>5</w:t>
      </w:r>
    </w:p>
    <w:p>
      <w:pPr>
        <w:spacing w:line="360" w:lineRule="auto"/>
        <w:ind w:left="273" w:hanging="273" w:hangingChars="130"/>
      </w:pPr>
      <w:r>
        <w:rPr>
          <w:bCs/>
          <w:szCs w:val="21"/>
        </w:rPr>
        <w:t>25、</w:t>
      </w:r>
      <w:r>
        <w:rPr>
          <w:szCs w:val="21"/>
        </w:rPr>
        <w:t>（8分）【2019湖南郴州】盐酸是重要化工产品。</w:t>
      </w:r>
    </w:p>
    <w:p>
      <w:pPr>
        <w:spacing w:line="360" w:lineRule="auto"/>
      </w:pPr>
      <w:r>
        <w:rPr>
          <w:szCs w:val="21"/>
        </w:rPr>
        <w:t>（1）盐酸可用于金属表面除锈，请写出盐酸除铁锈的化学方程式</w:t>
      </w:r>
      <w:r>
        <w:rPr>
          <w:szCs w:val="21"/>
          <w:u w:val="single"/>
        </w:rPr>
        <w:t>　                 　</w:t>
      </w:r>
      <w:r>
        <w:rPr>
          <w:szCs w:val="21"/>
        </w:rPr>
        <w:t>。</w:t>
      </w:r>
    </w:p>
    <w:p>
      <w:pPr>
        <w:spacing w:line="360" w:lineRule="auto"/>
      </w:pPr>
      <w:r>
        <w:rPr>
          <w:szCs w:val="21"/>
        </w:rPr>
        <w:t>（2）盐酸具有挥发性，在空气中打开盛有浓盐酸的试剂瓶瓶盖，在瓶口处观察到的现 象是</w:t>
      </w:r>
      <w:r>
        <w:rPr>
          <w:szCs w:val="21"/>
          <w:u w:val="single"/>
        </w:rPr>
        <w:t>　      　</w:t>
      </w:r>
      <w:r>
        <w:rPr>
          <w:szCs w:val="21"/>
        </w:rPr>
        <w:t>。</w:t>
      </w:r>
    </w:p>
    <w:p>
      <w:pPr>
        <w:spacing w:line="360" w:lineRule="auto"/>
      </w:pPr>
      <w:r>
        <w:rPr>
          <w:szCs w:val="21"/>
        </w:rPr>
        <w:t>（3）氨水也具有挥发性，可挥发出氨气。如图，在 a、b 处放有浸泡过浓盐酸或浓氨水的棉花，过一会在 c 处可观察到的现象是</w:t>
      </w:r>
      <w:r>
        <w:rPr>
          <w:szCs w:val="21"/>
          <w:u w:val="single"/>
        </w:rPr>
        <w:t>　        　</w:t>
      </w:r>
      <w:r>
        <w:rPr>
          <w:szCs w:val="21"/>
        </w:rPr>
        <w:t>，a 处是放有浸泡过</w:t>
      </w:r>
      <w:r>
        <w:rPr>
          <w:szCs w:val="21"/>
          <w:u w:val="single"/>
        </w:rPr>
        <w:t>　     　</w:t>
      </w:r>
      <w:r>
        <w:rPr>
          <w:szCs w:val="21"/>
        </w:rPr>
        <w:t>的棉花。（已知：</w:t>
      </w:r>
      <w:r>
        <w:rPr>
          <w:rFonts w:hint="eastAsia" w:ascii="宋体" w:hAnsi="宋体" w:cs="宋体"/>
          <w:szCs w:val="21"/>
        </w:rPr>
        <w:t>①</w:t>
      </w:r>
      <w:r>
        <w:rPr>
          <w:szCs w:val="21"/>
        </w:rPr>
        <w:t>NH</w:t>
      </w:r>
      <w:r>
        <w:rPr>
          <w:sz w:val="24"/>
          <w:vertAlign w:val="subscript"/>
        </w:rPr>
        <w:t>3</w:t>
      </w:r>
      <w:r>
        <w:rPr>
          <w:szCs w:val="21"/>
        </w:rPr>
        <w:t xml:space="preserve"> 与 HCl 在空气中相遇可反应生成白色固体 NH</w:t>
      </w:r>
      <w:r>
        <w:rPr>
          <w:sz w:val="24"/>
          <w:vertAlign w:val="subscript"/>
        </w:rPr>
        <w:t>4</w:t>
      </w:r>
      <w:r>
        <w:rPr>
          <w:szCs w:val="21"/>
        </w:rPr>
        <w:t>Cl；</w:t>
      </w:r>
      <w:r>
        <w:rPr>
          <w:rFonts w:hint="eastAsia" w:ascii="宋体" w:hAnsi="宋体" w:cs="宋体"/>
          <w:szCs w:val="21"/>
        </w:rPr>
        <w:t>②</w:t>
      </w:r>
      <w:r>
        <w:rPr>
          <w:szCs w:val="21"/>
        </w:rPr>
        <w:t>相对分子质量越小的气体扩散速度越快）</w:t>
      </w:r>
    </w:p>
    <w:p>
      <w:pPr>
        <w:spacing w:line="360" w:lineRule="auto"/>
      </w:pPr>
      <w:r>
        <w:rPr>
          <w:szCs w:val="21"/>
        </w:rPr>
        <w:t>（4）实验室可用NH</w:t>
      </w:r>
      <w:r>
        <w:rPr>
          <w:sz w:val="24"/>
          <w:vertAlign w:val="subscript"/>
        </w:rPr>
        <w:t>4</w:t>
      </w:r>
      <w:r>
        <w:rPr>
          <w:szCs w:val="21"/>
        </w:rPr>
        <w:t>Cl 与Ca（OH）</w:t>
      </w:r>
      <w:r>
        <w:rPr>
          <w:sz w:val="24"/>
          <w:vertAlign w:val="subscript"/>
        </w:rPr>
        <w:t xml:space="preserve">2 </w:t>
      </w:r>
      <w:r>
        <w:rPr>
          <w:szCs w:val="21"/>
        </w:rPr>
        <w:t>固体加热发生复分解反应制取 NH</w:t>
      </w:r>
      <w:r>
        <w:rPr>
          <w:sz w:val="24"/>
          <w:vertAlign w:val="subscript"/>
        </w:rPr>
        <w:t>3</w:t>
      </w:r>
      <w:r>
        <w:rPr>
          <w:szCs w:val="21"/>
        </w:rPr>
        <w:t>，请写出此反应的化学方程式</w:t>
      </w:r>
      <w:r>
        <w:rPr>
          <w:szCs w:val="21"/>
          <w:u w:val="single"/>
        </w:rPr>
        <w:t>　                            　</w:t>
      </w:r>
      <w:r>
        <w:rPr>
          <w:szCs w:val="21"/>
        </w:rPr>
        <w:t>，收集 NH</w:t>
      </w:r>
      <w:r>
        <w:rPr>
          <w:sz w:val="24"/>
          <w:vertAlign w:val="subscript"/>
        </w:rPr>
        <w:t>3</w:t>
      </w:r>
      <w:r>
        <w:rPr>
          <w:szCs w:val="21"/>
        </w:rPr>
        <w:t>可用向</w:t>
      </w:r>
      <w:r>
        <w:rPr>
          <w:szCs w:val="21"/>
          <w:u w:val="single"/>
        </w:rPr>
        <w:t>　   　</w:t>
      </w:r>
      <w:r>
        <w:rPr>
          <w:szCs w:val="21"/>
        </w:rPr>
        <w:t xml:space="preserve"> 排空气法。</w:t>
      </w:r>
    </w:p>
    <w:p>
      <w:pPr>
        <w:spacing w:line="360" w:lineRule="auto"/>
        <w:ind w:left="273" w:leftChars="130"/>
        <w:rPr>
          <w:szCs w:val="21"/>
        </w:rPr>
      </w:pPr>
      <w:r>
        <w:rPr>
          <w:szCs w:val="21"/>
        </w:rPr>
        <w:drawing>
          <wp:inline distT="0" distB="0" distL="114300" distR="114300">
            <wp:extent cx="1323975" cy="381000"/>
            <wp:effectExtent l="0" t="0" r="0" b="0"/>
            <wp:docPr id="40" name="图片 9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91" descr="学科网(www.zxxk.com)--教育资源门户，提供试题试卷、教案、课件、教学论文、素材等各类教学资源库下载，还有大量丰富的教学资讯！"/>
                    <pic:cNvPicPr>
                      <a:picLocks noChangeAspect="1"/>
                    </pic:cNvPicPr>
                  </pic:nvPicPr>
                  <pic:blipFill>
                    <a:blip r:embed="rId28"/>
                    <a:stretch>
                      <a:fillRect/>
                    </a:stretch>
                  </pic:blipFill>
                  <pic:spPr>
                    <a:xfrm>
                      <a:off x="0" y="0"/>
                      <a:ext cx="1323975" cy="381000"/>
                    </a:xfrm>
                    <a:prstGeom prst="rect">
                      <a:avLst/>
                    </a:prstGeom>
                    <a:noFill/>
                    <a:ln>
                      <a:noFill/>
                    </a:ln>
                  </pic:spPr>
                </pic:pic>
              </a:graphicData>
            </a:graphic>
          </wp:inline>
        </w:drawing>
      </w:r>
    </w:p>
    <w:p>
      <w:pPr>
        <w:spacing w:line="360" w:lineRule="auto"/>
        <w:rPr>
          <w:color w:val="FF0000"/>
          <w:szCs w:val="21"/>
        </w:rPr>
      </w:pPr>
      <w:r>
        <w:rPr>
          <w:color w:val="FF0000"/>
          <w:szCs w:val="21"/>
        </w:rPr>
        <w:t>【答案】（1）Fe</w:t>
      </w:r>
      <w:r>
        <w:rPr>
          <w:color w:val="FF0000"/>
          <w:szCs w:val="21"/>
          <w:vertAlign w:val="subscript"/>
        </w:rPr>
        <w:t>2</w:t>
      </w:r>
      <w:r>
        <w:rPr>
          <w:color w:val="FF0000"/>
          <w:szCs w:val="21"/>
        </w:rPr>
        <w:t>O</w:t>
      </w:r>
      <w:r>
        <w:rPr>
          <w:color w:val="FF0000"/>
          <w:szCs w:val="21"/>
          <w:vertAlign w:val="subscript"/>
        </w:rPr>
        <w:t>3</w:t>
      </w:r>
      <w:r>
        <w:rPr>
          <w:color w:val="FF0000"/>
          <w:szCs w:val="21"/>
        </w:rPr>
        <w:t>+6HCl═2FeCl</w:t>
      </w:r>
      <w:r>
        <w:rPr>
          <w:color w:val="FF0000"/>
          <w:szCs w:val="21"/>
          <w:vertAlign w:val="subscript"/>
        </w:rPr>
        <w:t>3</w:t>
      </w:r>
      <w:r>
        <w:rPr>
          <w:color w:val="FF0000"/>
          <w:szCs w:val="21"/>
        </w:rPr>
        <w:t>+3H</w:t>
      </w:r>
      <w:r>
        <w:rPr>
          <w:color w:val="FF0000"/>
          <w:szCs w:val="21"/>
          <w:vertAlign w:val="subscript"/>
        </w:rPr>
        <w:t>2</w:t>
      </w:r>
      <w:r>
        <w:rPr>
          <w:color w:val="FF0000"/>
          <w:szCs w:val="21"/>
        </w:rPr>
        <w:t>O。（2）出现白雾。（3）产生白烟；浓氨水。</w:t>
      </w:r>
    </w:p>
    <w:p>
      <w:pPr>
        <w:spacing w:line="360" w:lineRule="auto"/>
        <w:rPr>
          <w:color w:val="FF0000"/>
          <w:szCs w:val="21"/>
        </w:rPr>
      </w:pPr>
      <w:r>
        <w:rPr>
          <w:color w:val="FF0000"/>
          <w:szCs w:val="21"/>
        </w:rPr>
        <w:t>（4）2NH</w:t>
      </w:r>
      <w:r>
        <w:rPr>
          <w:color w:val="FF0000"/>
          <w:szCs w:val="21"/>
          <w:vertAlign w:val="subscript"/>
        </w:rPr>
        <w:t>4</w:t>
      </w:r>
      <w:r>
        <w:rPr>
          <w:color w:val="FF0000"/>
          <w:szCs w:val="21"/>
        </w:rPr>
        <w:t>Cl+Ca（OH）</w:t>
      </w:r>
      <w:r>
        <w:rPr>
          <w:color w:val="FF0000"/>
          <w:szCs w:val="21"/>
          <w:vertAlign w:val="subscript"/>
        </w:rPr>
        <w:t>2</w:t>
      </w:r>
      <w:r>
        <w:rPr>
          <w:color w:val="FF0000"/>
          <w:szCs w:val="21"/>
        </w:rPr>
        <w:drawing>
          <wp:inline distT="0" distB="0" distL="114300" distR="114300">
            <wp:extent cx="504825" cy="200025"/>
            <wp:effectExtent l="0" t="0" r="0" b="0"/>
            <wp:docPr id="46" name="图片 95"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95" descr="学科网(www.zxxk.com)--教育资源门户，提供试题试卷、教案、课件、教学论文、素材等各类教学资源库下载，还有大量丰富的教学资讯！"/>
                    <pic:cNvPicPr>
                      <a:picLocks noChangeAspect="1"/>
                    </pic:cNvPicPr>
                  </pic:nvPicPr>
                  <pic:blipFill>
                    <a:blip r:embed="rId29"/>
                    <a:stretch>
                      <a:fillRect/>
                    </a:stretch>
                  </pic:blipFill>
                  <pic:spPr>
                    <a:xfrm>
                      <a:off x="0" y="0"/>
                      <a:ext cx="504825" cy="200025"/>
                    </a:xfrm>
                    <a:prstGeom prst="rect">
                      <a:avLst/>
                    </a:prstGeom>
                    <a:noFill/>
                    <a:ln>
                      <a:noFill/>
                    </a:ln>
                  </pic:spPr>
                </pic:pic>
              </a:graphicData>
            </a:graphic>
          </wp:inline>
        </w:drawing>
      </w:r>
      <w:r>
        <w:rPr>
          <w:color w:val="FF0000"/>
          <w:szCs w:val="21"/>
        </w:rPr>
        <w:t>CaCl</w:t>
      </w:r>
      <w:r>
        <w:rPr>
          <w:color w:val="FF0000"/>
          <w:szCs w:val="21"/>
          <w:vertAlign w:val="subscript"/>
        </w:rPr>
        <w:t>2</w:t>
      </w:r>
      <w:r>
        <w:rPr>
          <w:color w:val="FF0000"/>
          <w:szCs w:val="21"/>
        </w:rPr>
        <w:t>+2H</w:t>
      </w:r>
      <w:r>
        <w:rPr>
          <w:color w:val="FF0000"/>
          <w:szCs w:val="21"/>
          <w:vertAlign w:val="subscript"/>
        </w:rPr>
        <w:t>2</w:t>
      </w:r>
      <w:r>
        <w:rPr>
          <w:color w:val="FF0000"/>
          <w:szCs w:val="21"/>
        </w:rPr>
        <w:t>O+2NH</w:t>
      </w:r>
      <w:r>
        <w:rPr>
          <w:color w:val="FF0000"/>
          <w:szCs w:val="21"/>
          <w:vertAlign w:val="subscript"/>
        </w:rPr>
        <w:t>3</w:t>
      </w:r>
      <w:r>
        <w:rPr>
          <w:color w:val="FF0000"/>
          <w:szCs w:val="21"/>
        </w:rPr>
        <w:t>↑；向下。</w:t>
      </w:r>
    </w:p>
    <w:p>
      <w:pPr>
        <w:spacing w:line="360" w:lineRule="auto"/>
        <w:rPr>
          <w:color w:val="FF0000"/>
          <w:szCs w:val="21"/>
        </w:rPr>
      </w:pPr>
      <w:r>
        <w:rPr>
          <w:color w:val="FF0000"/>
          <w:szCs w:val="21"/>
        </w:rPr>
        <w:t>【解析】（1）盐酸可用于金属表面除锈，是因为氧化铁能和盐酸反应生成氯化铁和水，反应的化学方程式：Fe</w:t>
      </w:r>
      <w:r>
        <w:rPr>
          <w:color w:val="FF0000"/>
          <w:szCs w:val="21"/>
          <w:vertAlign w:val="subscript"/>
        </w:rPr>
        <w:t>2</w:t>
      </w:r>
      <w:r>
        <w:rPr>
          <w:color w:val="FF0000"/>
          <w:szCs w:val="21"/>
        </w:rPr>
        <w:t>O</w:t>
      </w:r>
      <w:r>
        <w:rPr>
          <w:color w:val="FF0000"/>
          <w:szCs w:val="21"/>
          <w:vertAlign w:val="subscript"/>
        </w:rPr>
        <w:t>3</w:t>
      </w:r>
      <w:r>
        <w:rPr>
          <w:color w:val="FF0000"/>
          <w:szCs w:val="21"/>
        </w:rPr>
        <w:t>+6HCl═2FeCl</w:t>
      </w:r>
      <w:r>
        <w:rPr>
          <w:color w:val="FF0000"/>
          <w:szCs w:val="21"/>
          <w:vertAlign w:val="subscript"/>
        </w:rPr>
        <w:t>3</w:t>
      </w:r>
      <w:r>
        <w:rPr>
          <w:color w:val="FF0000"/>
          <w:szCs w:val="21"/>
        </w:rPr>
        <w:t>+3H</w:t>
      </w:r>
      <w:r>
        <w:rPr>
          <w:color w:val="FF0000"/>
          <w:szCs w:val="21"/>
          <w:vertAlign w:val="subscript"/>
        </w:rPr>
        <w:t>2</w:t>
      </w:r>
      <w:r>
        <w:rPr>
          <w:color w:val="FF0000"/>
          <w:szCs w:val="21"/>
        </w:rPr>
        <w:t>O。</w:t>
      </w:r>
    </w:p>
    <w:p>
      <w:pPr>
        <w:spacing w:line="360" w:lineRule="auto"/>
        <w:rPr>
          <w:color w:val="FF0000"/>
          <w:szCs w:val="21"/>
        </w:rPr>
      </w:pPr>
      <w:r>
        <w:rPr>
          <w:color w:val="FF0000"/>
          <w:szCs w:val="21"/>
        </w:rPr>
        <w:t>故填：Fe</w:t>
      </w:r>
      <w:r>
        <w:rPr>
          <w:color w:val="FF0000"/>
          <w:szCs w:val="21"/>
          <w:vertAlign w:val="subscript"/>
        </w:rPr>
        <w:t>2</w:t>
      </w:r>
      <w:r>
        <w:rPr>
          <w:color w:val="FF0000"/>
          <w:szCs w:val="21"/>
        </w:rPr>
        <w:t>O</w:t>
      </w:r>
      <w:r>
        <w:rPr>
          <w:color w:val="FF0000"/>
          <w:szCs w:val="21"/>
          <w:vertAlign w:val="subscript"/>
        </w:rPr>
        <w:t>3</w:t>
      </w:r>
      <w:r>
        <w:rPr>
          <w:color w:val="FF0000"/>
          <w:szCs w:val="21"/>
        </w:rPr>
        <w:t>+6HCl═2FeCl</w:t>
      </w:r>
      <w:r>
        <w:rPr>
          <w:color w:val="FF0000"/>
          <w:szCs w:val="21"/>
          <w:vertAlign w:val="subscript"/>
        </w:rPr>
        <w:t>3</w:t>
      </w:r>
      <w:r>
        <w:rPr>
          <w:color w:val="FF0000"/>
          <w:szCs w:val="21"/>
        </w:rPr>
        <w:t>+3H</w:t>
      </w:r>
      <w:r>
        <w:rPr>
          <w:color w:val="FF0000"/>
          <w:szCs w:val="21"/>
          <w:vertAlign w:val="subscript"/>
        </w:rPr>
        <w:t>2</w:t>
      </w:r>
      <w:r>
        <w:rPr>
          <w:color w:val="FF0000"/>
          <w:szCs w:val="21"/>
        </w:rPr>
        <w:t>O。</w:t>
      </w:r>
    </w:p>
    <w:p>
      <w:pPr>
        <w:spacing w:line="360" w:lineRule="auto"/>
        <w:rPr>
          <w:color w:val="FF0000"/>
          <w:szCs w:val="21"/>
        </w:rPr>
      </w:pPr>
      <w:r>
        <w:rPr>
          <w:color w:val="FF0000"/>
          <w:szCs w:val="21"/>
        </w:rPr>
        <w:t>（2）盐酸具有挥发性，在空气中打开盛有浓盐酸的试剂瓶瓶盖，挥发出的氯化氢在瓶口和空气中的水蒸气结合生成小液滴，因此在瓶口处观察到出现白雾。</w:t>
      </w:r>
    </w:p>
    <w:p>
      <w:pPr>
        <w:spacing w:line="360" w:lineRule="auto"/>
        <w:rPr>
          <w:color w:val="FF0000"/>
          <w:szCs w:val="21"/>
        </w:rPr>
      </w:pPr>
      <w:r>
        <w:rPr>
          <w:color w:val="FF0000"/>
          <w:szCs w:val="21"/>
        </w:rPr>
        <w:t>故填：出现白雾。</w:t>
      </w:r>
    </w:p>
    <w:p>
      <w:pPr>
        <w:spacing w:line="360" w:lineRule="auto"/>
        <w:rPr>
          <w:color w:val="FF0000"/>
          <w:szCs w:val="21"/>
        </w:rPr>
      </w:pPr>
      <w:r>
        <w:rPr>
          <w:color w:val="FF0000"/>
          <w:szCs w:val="21"/>
        </w:rPr>
        <w:t>（3）过一会在 c 处可观察到的现象是产生白烟，a 处是放有浸泡过浓氨水的棉花，这是因为氨分子运动的速率比氯化氢分子运动的快。</w:t>
      </w:r>
    </w:p>
    <w:p>
      <w:pPr>
        <w:spacing w:line="360" w:lineRule="auto"/>
        <w:rPr>
          <w:color w:val="FF0000"/>
          <w:szCs w:val="21"/>
        </w:rPr>
      </w:pPr>
      <w:r>
        <w:rPr>
          <w:color w:val="FF0000"/>
          <w:szCs w:val="21"/>
        </w:rPr>
        <w:t>故填：产生白烟；浓氨水。</w:t>
      </w:r>
    </w:p>
    <w:p>
      <w:pPr>
        <w:spacing w:line="360" w:lineRule="auto"/>
        <w:rPr>
          <w:color w:val="FF0000"/>
          <w:szCs w:val="21"/>
        </w:rPr>
      </w:pPr>
      <w:r>
        <w:rPr>
          <w:color w:val="FF0000"/>
          <w:szCs w:val="21"/>
        </w:rPr>
        <w:t>（4）NH</w:t>
      </w:r>
      <w:r>
        <w:rPr>
          <w:color w:val="FF0000"/>
          <w:szCs w:val="21"/>
          <w:vertAlign w:val="subscript"/>
        </w:rPr>
        <w:t>4</w:t>
      </w:r>
      <w:r>
        <w:rPr>
          <w:color w:val="FF0000"/>
          <w:szCs w:val="21"/>
        </w:rPr>
        <w:t>Cl 与Ca（OH）</w:t>
      </w:r>
      <w:r>
        <w:rPr>
          <w:color w:val="FF0000"/>
          <w:szCs w:val="21"/>
          <w:vertAlign w:val="subscript"/>
        </w:rPr>
        <w:t>2</w:t>
      </w:r>
      <w:r>
        <w:rPr>
          <w:color w:val="FF0000"/>
          <w:szCs w:val="21"/>
        </w:rPr>
        <w:t xml:space="preserve"> 固体加热发生复分解反应生成氯化钙、水和氨气，反应的化学方程式：2NH</w:t>
      </w:r>
      <w:r>
        <w:rPr>
          <w:color w:val="FF0000"/>
          <w:szCs w:val="21"/>
          <w:vertAlign w:val="subscript"/>
        </w:rPr>
        <w:t>4</w:t>
      </w:r>
      <w:r>
        <w:rPr>
          <w:color w:val="FF0000"/>
          <w:szCs w:val="21"/>
        </w:rPr>
        <w:t>Cl+Ca（OH）</w:t>
      </w:r>
      <w:r>
        <w:rPr>
          <w:color w:val="FF0000"/>
          <w:szCs w:val="21"/>
          <w:vertAlign w:val="subscript"/>
        </w:rPr>
        <w:t>2</w:t>
      </w:r>
      <w:r>
        <w:rPr>
          <w:color w:val="FF0000"/>
          <w:szCs w:val="21"/>
        </w:rPr>
        <w:drawing>
          <wp:inline distT="0" distB="0" distL="114300" distR="114300">
            <wp:extent cx="504825" cy="180975"/>
            <wp:effectExtent l="0" t="0" r="0" b="0"/>
            <wp:docPr id="44" name="图片 9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94" descr="学科网(www.zxxk.com)--教育资源门户，提供试题试卷、教案、课件、教学论文、素材等各类教学资源库下载，还有大量丰富的教学资讯！"/>
                    <pic:cNvPicPr>
                      <a:picLocks noChangeAspect="1"/>
                    </pic:cNvPicPr>
                  </pic:nvPicPr>
                  <pic:blipFill>
                    <a:blip r:embed="rId29"/>
                    <a:stretch>
                      <a:fillRect/>
                    </a:stretch>
                  </pic:blipFill>
                  <pic:spPr>
                    <a:xfrm>
                      <a:off x="0" y="0"/>
                      <a:ext cx="504825" cy="180975"/>
                    </a:xfrm>
                    <a:prstGeom prst="rect">
                      <a:avLst/>
                    </a:prstGeom>
                    <a:noFill/>
                    <a:ln>
                      <a:noFill/>
                    </a:ln>
                  </pic:spPr>
                </pic:pic>
              </a:graphicData>
            </a:graphic>
          </wp:inline>
        </w:drawing>
      </w:r>
      <w:r>
        <w:rPr>
          <w:color w:val="FF0000"/>
          <w:szCs w:val="21"/>
        </w:rPr>
        <w:t>CaCl</w:t>
      </w:r>
      <w:r>
        <w:rPr>
          <w:color w:val="FF0000"/>
          <w:szCs w:val="21"/>
          <w:vertAlign w:val="subscript"/>
        </w:rPr>
        <w:t>2</w:t>
      </w:r>
      <w:r>
        <w:rPr>
          <w:color w:val="FF0000"/>
          <w:szCs w:val="21"/>
        </w:rPr>
        <w:t>+2H</w:t>
      </w:r>
      <w:r>
        <w:rPr>
          <w:color w:val="FF0000"/>
          <w:szCs w:val="21"/>
          <w:vertAlign w:val="subscript"/>
        </w:rPr>
        <w:t>2</w:t>
      </w:r>
      <w:r>
        <w:rPr>
          <w:color w:val="FF0000"/>
          <w:szCs w:val="21"/>
        </w:rPr>
        <w:t>O+2NH</w:t>
      </w:r>
      <w:r>
        <w:rPr>
          <w:color w:val="FF0000"/>
          <w:szCs w:val="21"/>
          <w:vertAlign w:val="subscript"/>
        </w:rPr>
        <w:t>3</w:t>
      </w:r>
      <w:r>
        <w:rPr>
          <w:color w:val="FF0000"/>
          <w:szCs w:val="21"/>
        </w:rPr>
        <w:t>↑；</w:t>
      </w:r>
    </w:p>
    <w:p>
      <w:pPr>
        <w:spacing w:line="360" w:lineRule="auto"/>
        <w:rPr>
          <w:color w:val="FF0000"/>
          <w:szCs w:val="21"/>
        </w:rPr>
      </w:pPr>
      <w:r>
        <w:rPr>
          <w:color w:val="FF0000"/>
          <w:szCs w:val="21"/>
        </w:rPr>
        <w:t>氨气密度比空气小，因此收集NH3可用向向下 排空气法。</w:t>
      </w:r>
    </w:p>
    <w:p>
      <w:pPr>
        <w:spacing w:line="360" w:lineRule="auto"/>
        <w:rPr>
          <w:color w:val="FF0000"/>
          <w:szCs w:val="21"/>
        </w:rPr>
      </w:pPr>
      <w:r>
        <w:rPr>
          <w:color w:val="FF0000"/>
          <w:szCs w:val="21"/>
        </w:rPr>
        <w:t>故填：2NH</w:t>
      </w:r>
      <w:r>
        <w:rPr>
          <w:color w:val="FF0000"/>
          <w:szCs w:val="21"/>
          <w:vertAlign w:val="subscript"/>
        </w:rPr>
        <w:t>4</w:t>
      </w:r>
      <w:r>
        <w:rPr>
          <w:color w:val="FF0000"/>
          <w:szCs w:val="21"/>
        </w:rPr>
        <w:t>Cl+Ca（OH）</w:t>
      </w:r>
      <w:r>
        <w:rPr>
          <w:color w:val="FF0000"/>
          <w:szCs w:val="21"/>
          <w:vertAlign w:val="subscript"/>
        </w:rPr>
        <w:t>2</w:t>
      </w:r>
      <w:r>
        <w:rPr>
          <w:color w:val="FF0000"/>
          <w:szCs w:val="21"/>
        </w:rPr>
        <w:drawing>
          <wp:inline distT="0" distB="0" distL="114300" distR="114300">
            <wp:extent cx="504825" cy="200025"/>
            <wp:effectExtent l="0" t="0" r="0" b="0"/>
            <wp:docPr id="43" name="图片 95"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95" descr="学科网(www.zxxk.com)--教育资源门户，提供试题试卷、教案、课件、教学论文、素材等各类教学资源库下载，还有大量丰富的教学资讯！"/>
                    <pic:cNvPicPr>
                      <a:picLocks noChangeAspect="1"/>
                    </pic:cNvPicPr>
                  </pic:nvPicPr>
                  <pic:blipFill>
                    <a:blip r:embed="rId29"/>
                    <a:stretch>
                      <a:fillRect/>
                    </a:stretch>
                  </pic:blipFill>
                  <pic:spPr>
                    <a:xfrm>
                      <a:off x="0" y="0"/>
                      <a:ext cx="504825" cy="200025"/>
                    </a:xfrm>
                    <a:prstGeom prst="rect">
                      <a:avLst/>
                    </a:prstGeom>
                    <a:noFill/>
                    <a:ln>
                      <a:noFill/>
                    </a:ln>
                  </pic:spPr>
                </pic:pic>
              </a:graphicData>
            </a:graphic>
          </wp:inline>
        </w:drawing>
      </w:r>
      <w:r>
        <w:rPr>
          <w:color w:val="FF0000"/>
          <w:szCs w:val="21"/>
        </w:rPr>
        <w:t>CaCl</w:t>
      </w:r>
      <w:r>
        <w:rPr>
          <w:color w:val="FF0000"/>
          <w:szCs w:val="21"/>
          <w:vertAlign w:val="subscript"/>
        </w:rPr>
        <w:t>2</w:t>
      </w:r>
      <w:r>
        <w:rPr>
          <w:color w:val="FF0000"/>
          <w:szCs w:val="21"/>
        </w:rPr>
        <w:t>+2H</w:t>
      </w:r>
      <w:r>
        <w:rPr>
          <w:color w:val="FF0000"/>
          <w:szCs w:val="21"/>
          <w:vertAlign w:val="subscript"/>
        </w:rPr>
        <w:t>2</w:t>
      </w:r>
      <w:r>
        <w:rPr>
          <w:color w:val="FF0000"/>
          <w:szCs w:val="21"/>
        </w:rPr>
        <w:t>O+2NH</w:t>
      </w:r>
      <w:r>
        <w:rPr>
          <w:color w:val="FF0000"/>
          <w:szCs w:val="21"/>
          <w:vertAlign w:val="subscript"/>
        </w:rPr>
        <w:t>3</w:t>
      </w:r>
      <w:r>
        <w:rPr>
          <w:color w:val="FF0000"/>
          <w:szCs w:val="21"/>
        </w:rPr>
        <w:t>↑；向下。</w:t>
      </w:r>
    </w:p>
    <w:p>
      <w:pPr>
        <w:spacing w:line="360" w:lineRule="auto"/>
        <w:rPr>
          <w:sz w:val="24"/>
        </w:rPr>
      </w:pPr>
      <w:r>
        <w:rPr>
          <w:b/>
          <w:sz w:val="24"/>
        </w:rPr>
        <w:t>三、简答题(每个化学方程式2分,其它每空1分,共10分)</w:t>
      </w:r>
    </w:p>
    <w:p>
      <w:pPr>
        <w:spacing w:line="360" w:lineRule="auto"/>
        <w:jc w:val="left"/>
        <w:rPr>
          <w:szCs w:val="21"/>
        </w:rPr>
      </w:pPr>
      <w:r>
        <w:rPr>
          <w:szCs w:val="21"/>
        </w:rPr>
        <w:t>26、（5分）【2019河北省】A～G表示初中化学常见的物质，它们之间的转化关系如图所示（部分生成物已略去）。其中A、B、C中均含有同一种元素，D是温室气体，G是重要调味品。请回答下列问题：</w:t>
      </w:r>
    </w:p>
    <w:p>
      <w:pPr>
        <w:spacing w:line="360" w:lineRule="auto"/>
        <w:jc w:val="left"/>
        <w:rPr>
          <w:szCs w:val="21"/>
        </w:rPr>
      </w:pPr>
      <w:r>
        <w:rPr>
          <w:szCs w:val="21"/>
        </w:rPr>
        <w:t>（1）G的化学式为</w:t>
      </w:r>
      <w:r>
        <w:rPr>
          <w:szCs w:val="21"/>
          <w:u w:val="single"/>
        </w:rPr>
        <w:t>　      　</w:t>
      </w:r>
      <w:r>
        <w:rPr>
          <w:szCs w:val="21"/>
        </w:rPr>
        <w:t>。</w:t>
      </w:r>
    </w:p>
    <w:p>
      <w:pPr>
        <w:spacing w:line="360" w:lineRule="auto"/>
        <w:jc w:val="left"/>
        <w:rPr>
          <w:szCs w:val="21"/>
        </w:rPr>
      </w:pPr>
      <w:r>
        <w:rPr>
          <w:szCs w:val="21"/>
        </w:rPr>
        <w:t>（2）反应</w:t>
      </w:r>
      <w:r>
        <w:rPr>
          <w:rFonts w:hint="eastAsia" w:ascii="宋体" w:hAnsi="宋体" w:cs="宋体"/>
          <w:szCs w:val="21"/>
        </w:rPr>
        <w:t>①</w:t>
      </w:r>
      <w:r>
        <w:rPr>
          <w:szCs w:val="21"/>
        </w:rPr>
        <w:t>的基本反应类型为：</w:t>
      </w:r>
      <w:r>
        <w:rPr>
          <w:szCs w:val="21"/>
          <w:u w:val="single"/>
        </w:rPr>
        <w:t>　           　</w:t>
      </w:r>
      <w:r>
        <w:rPr>
          <w:szCs w:val="21"/>
        </w:rPr>
        <w:t>。</w:t>
      </w:r>
    </w:p>
    <w:p>
      <w:pPr>
        <w:spacing w:line="360" w:lineRule="auto"/>
        <w:jc w:val="left"/>
        <w:rPr>
          <w:szCs w:val="21"/>
        </w:rPr>
      </w:pPr>
      <w:r>
        <w:rPr>
          <w:szCs w:val="21"/>
        </w:rPr>
        <w:t>（3）反应</w:t>
      </w:r>
      <w:r>
        <w:rPr>
          <w:rFonts w:hint="eastAsia" w:ascii="宋体" w:hAnsi="宋体" w:cs="宋体"/>
          <w:szCs w:val="21"/>
        </w:rPr>
        <w:t>③</w:t>
      </w:r>
      <w:r>
        <w:rPr>
          <w:szCs w:val="21"/>
        </w:rPr>
        <w:t>的化学方程式为：</w:t>
      </w:r>
      <w:r>
        <w:rPr>
          <w:szCs w:val="21"/>
          <w:u w:val="single"/>
        </w:rPr>
        <w:t>　                      　</w:t>
      </w:r>
      <w:r>
        <w:rPr>
          <w:szCs w:val="21"/>
        </w:rPr>
        <w:t>。</w:t>
      </w:r>
    </w:p>
    <w:p>
      <w:pPr>
        <w:spacing w:line="360" w:lineRule="auto"/>
        <w:jc w:val="left"/>
        <w:rPr>
          <w:szCs w:val="21"/>
        </w:rPr>
      </w:pPr>
      <w:r>
        <w:rPr>
          <w:szCs w:val="21"/>
        </w:rPr>
        <w:t>（4）F的一种用途是：</w:t>
      </w:r>
      <w:r>
        <w:rPr>
          <w:szCs w:val="21"/>
          <w:u w:val="single"/>
        </w:rPr>
        <w:t>　                    　</w:t>
      </w:r>
      <w:r>
        <w:rPr>
          <w:szCs w:val="21"/>
        </w:rPr>
        <w:t>。</w:t>
      </w:r>
    </w:p>
    <w:p>
      <w:pPr>
        <w:spacing w:line="360" w:lineRule="auto"/>
        <w:jc w:val="left"/>
        <w:rPr>
          <w:szCs w:val="21"/>
        </w:rPr>
      </w:pPr>
      <w:r>
        <w:rPr>
          <w:szCs w:val="21"/>
        </w:rPr>
        <w:drawing>
          <wp:inline distT="0" distB="0" distL="114300" distR="114300">
            <wp:extent cx="3277235" cy="1733550"/>
            <wp:effectExtent l="0" t="0" r="0" b="0"/>
            <wp:docPr id="21" name="图片 7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72" descr="学科网(www.zxxk.com)--教育资源门户，提供试题试卷、教案、课件、教学论文、素材等各类教学资源库下载，还有大量丰富的教学资讯！"/>
                    <pic:cNvPicPr>
                      <a:picLocks noChangeAspect="1"/>
                    </pic:cNvPicPr>
                  </pic:nvPicPr>
                  <pic:blipFill>
                    <a:blip r:embed="rId30"/>
                    <a:stretch>
                      <a:fillRect/>
                    </a:stretch>
                  </pic:blipFill>
                  <pic:spPr>
                    <a:xfrm>
                      <a:off x="0" y="0"/>
                      <a:ext cx="3277235" cy="1733550"/>
                    </a:xfrm>
                    <a:prstGeom prst="rect">
                      <a:avLst/>
                    </a:prstGeom>
                    <a:noFill/>
                    <a:ln>
                      <a:noFill/>
                    </a:ln>
                  </pic:spPr>
                </pic:pic>
              </a:graphicData>
            </a:graphic>
          </wp:inline>
        </w:drawing>
      </w:r>
    </w:p>
    <w:p>
      <w:pPr>
        <w:spacing w:line="360" w:lineRule="auto"/>
        <w:jc w:val="left"/>
        <w:rPr>
          <w:color w:val="FF0000"/>
          <w:szCs w:val="21"/>
        </w:rPr>
      </w:pPr>
      <w:r>
        <w:rPr>
          <w:color w:val="FF0000"/>
          <w:szCs w:val="21"/>
        </w:rPr>
        <w:t>【答案】（1）NaCl；</w:t>
      </w:r>
    </w:p>
    <w:p>
      <w:pPr>
        <w:spacing w:line="360" w:lineRule="auto"/>
        <w:jc w:val="left"/>
        <w:rPr>
          <w:color w:val="FF0000"/>
          <w:szCs w:val="21"/>
        </w:rPr>
      </w:pPr>
      <w:r>
        <w:rPr>
          <w:color w:val="FF0000"/>
          <w:szCs w:val="21"/>
        </w:rPr>
        <w:t>（2）复分解反应。</w:t>
      </w:r>
    </w:p>
    <w:p>
      <w:pPr>
        <w:spacing w:line="360" w:lineRule="auto"/>
        <w:jc w:val="left"/>
        <w:rPr>
          <w:color w:val="FF0000"/>
          <w:szCs w:val="21"/>
        </w:rPr>
      </w:pPr>
      <w:r>
        <w:rPr>
          <w:color w:val="FF0000"/>
          <w:szCs w:val="21"/>
        </w:rPr>
        <w:t>（3）NaOH+HCl＝NaCl+H2O；</w:t>
      </w:r>
    </w:p>
    <w:p>
      <w:pPr>
        <w:spacing w:line="360" w:lineRule="auto"/>
        <w:jc w:val="left"/>
        <w:rPr>
          <w:color w:val="FF0000"/>
          <w:szCs w:val="21"/>
        </w:rPr>
      </w:pPr>
      <w:r>
        <w:rPr>
          <w:color w:val="FF0000"/>
          <w:szCs w:val="21"/>
        </w:rPr>
        <w:t>（4）生成玻璃。</w:t>
      </w:r>
    </w:p>
    <w:p>
      <w:pPr>
        <w:spacing w:line="360" w:lineRule="auto"/>
        <w:jc w:val="left"/>
        <w:rPr>
          <w:color w:val="FF0000"/>
          <w:szCs w:val="21"/>
        </w:rPr>
      </w:pPr>
      <w:r>
        <w:rPr>
          <w:color w:val="FF0000"/>
          <w:szCs w:val="21"/>
        </w:rPr>
        <w:t>【解析】（1）A～G表示初中化学常见的物质，其中A、B、C中均含有同一种元素，D是温室气体，所以D是二氧化碳，G是重要调味品，所以G是氯化钠，二氧化碳和C反应会生成F，所以C是氢氧化钠，F是碳酸钠，B和氢氧化钠会生成氯化钠，所以B是盐酸，碳酸钠和E反应会生成氯化钠，所以E是氯化钙，A和盐酸反应生成氯化钙，所以A是氢氧化钙，经过验证，推导正确，所以G的化学式为：NaCl；</w:t>
      </w:r>
    </w:p>
    <w:p>
      <w:pPr>
        <w:spacing w:line="360" w:lineRule="auto"/>
        <w:jc w:val="left"/>
        <w:rPr>
          <w:color w:val="FF0000"/>
          <w:szCs w:val="21"/>
        </w:rPr>
      </w:pPr>
      <w:r>
        <w:rPr>
          <w:color w:val="FF0000"/>
          <w:szCs w:val="21"/>
        </w:rPr>
        <w:t>（2）反应</w:t>
      </w:r>
      <w:r>
        <w:rPr>
          <w:rFonts w:hint="eastAsia" w:ascii="宋体" w:hAnsi="宋体" w:cs="宋体"/>
          <w:color w:val="FF0000"/>
          <w:szCs w:val="21"/>
        </w:rPr>
        <w:t>①</w:t>
      </w:r>
      <w:r>
        <w:rPr>
          <w:color w:val="FF0000"/>
          <w:szCs w:val="21"/>
        </w:rPr>
        <w:t>是盐酸和氢氧化钙反应生成氯化钙和水，基本反应类型为：复分解反应。</w:t>
      </w:r>
    </w:p>
    <w:p>
      <w:pPr>
        <w:spacing w:line="360" w:lineRule="auto"/>
        <w:jc w:val="left"/>
        <w:rPr>
          <w:color w:val="FF0000"/>
          <w:szCs w:val="21"/>
        </w:rPr>
      </w:pPr>
      <w:r>
        <w:rPr>
          <w:color w:val="FF0000"/>
          <w:szCs w:val="21"/>
        </w:rPr>
        <w:t>（3）反应</w:t>
      </w:r>
      <w:r>
        <w:rPr>
          <w:rFonts w:hint="eastAsia" w:ascii="宋体" w:hAnsi="宋体" w:cs="宋体"/>
          <w:color w:val="FF0000"/>
          <w:szCs w:val="21"/>
        </w:rPr>
        <w:t>③</w:t>
      </w:r>
      <w:r>
        <w:rPr>
          <w:color w:val="FF0000"/>
          <w:szCs w:val="21"/>
        </w:rPr>
        <w:t>是氢氧化钠和盐酸反应生成氯化钠和水，化学方程式为：NaOH+HCl＝NaCl+H2O；</w:t>
      </w:r>
    </w:p>
    <w:p>
      <w:pPr>
        <w:spacing w:line="360" w:lineRule="auto"/>
        <w:jc w:val="left"/>
        <w:rPr>
          <w:color w:val="FF0000"/>
          <w:szCs w:val="21"/>
        </w:rPr>
      </w:pPr>
      <w:r>
        <w:rPr>
          <w:color w:val="FF0000"/>
          <w:szCs w:val="21"/>
        </w:rPr>
        <w:t>（4）F的一种用途是：生成玻璃。</w:t>
      </w:r>
    </w:p>
    <w:p>
      <w:pPr>
        <w:spacing w:line="360" w:lineRule="auto"/>
        <w:jc w:val="left"/>
        <w:rPr>
          <w:szCs w:val="21"/>
        </w:rPr>
      </w:pPr>
      <w:r>
        <w:rPr>
          <w:szCs w:val="21"/>
        </w:rPr>
        <w:t>27、（5分）【2019江西省】2020年奥运会奖牌制作原料来自于电子垃圾中提炼出来的金属。从废线路板中提炼贵重金属和制备硫酸铜晶体的一种工艺流程如下：</w:t>
      </w:r>
    </w:p>
    <w:p>
      <w:pPr>
        <w:spacing w:line="360" w:lineRule="auto"/>
        <w:jc w:val="left"/>
        <w:rPr>
          <w:szCs w:val="21"/>
        </w:rPr>
      </w:pPr>
      <w:r>
        <w:rPr>
          <w:szCs w:val="21"/>
        </w:rPr>
        <w:drawing>
          <wp:inline distT="0" distB="0" distL="114300" distR="114300">
            <wp:extent cx="6199505" cy="1350645"/>
            <wp:effectExtent l="0" t="0" r="0" b="0"/>
            <wp:docPr id="14" name="图片 1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题试卷、教案、课件、教学论文、素材等各类教学资源库下载，还有大量丰富的教学资讯！"/>
                    <pic:cNvPicPr>
                      <a:picLocks noChangeAspect="1"/>
                    </pic:cNvPicPr>
                  </pic:nvPicPr>
                  <pic:blipFill>
                    <a:blip r:embed="rId31" cstate="print"/>
                    <a:stretch>
                      <a:fillRect/>
                    </a:stretch>
                  </pic:blipFill>
                  <pic:spPr>
                    <a:xfrm>
                      <a:off x="0" y="0"/>
                      <a:ext cx="6199505" cy="1350645"/>
                    </a:xfrm>
                    <a:prstGeom prst="rect">
                      <a:avLst/>
                    </a:prstGeom>
                  </pic:spPr>
                </pic:pic>
              </a:graphicData>
            </a:graphic>
          </wp:inline>
        </w:drawing>
      </w:r>
    </w:p>
    <w:p>
      <w:pPr>
        <w:spacing w:line="360" w:lineRule="auto"/>
        <w:jc w:val="left"/>
        <w:rPr>
          <w:szCs w:val="21"/>
        </w:rPr>
      </w:pPr>
      <w:r>
        <w:rPr>
          <w:szCs w:val="21"/>
        </w:rPr>
        <w:t>已知：在酸性环境中有过氧化氢存在时，铁和铜分别会转化为铁离子和铜离子。</w:t>
      </w:r>
    </w:p>
    <w:p>
      <w:pPr>
        <w:numPr>
          <w:ilvl w:val="0"/>
          <w:numId w:val="2"/>
        </w:numPr>
        <w:spacing w:line="360" w:lineRule="auto"/>
        <w:jc w:val="left"/>
        <w:rPr>
          <w:szCs w:val="21"/>
        </w:rPr>
      </w:pPr>
      <w:r>
        <w:rPr>
          <w:szCs w:val="21"/>
        </w:rPr>
        <w:t>操作</w:t>
      </w:r>
      <w:r>
        <w:rPr>
          <w:rFonts w:hint="eastAsia" w:ascii="宋体" w:hAnsi="宋体" w:cs="宋体"/>
          <w:szCs w:val="21"/>
        </w:rPr>
        <w:t>①</w:t>
      </w:r>
      <w:r>
        <w:rPr>
          <w:szCs w:val="21"/>
        </w:rPr>
        <w:t>的名称是</w:t>
      </w:r>
      <w:r>
        <w:rPr>
          <w:szCs w:val="21"/>
          <w:u w:val="single"/>
        </w:rPr>
        <w:t xml:space="preserve">      </w:t>
      </w:r>
      <w:r>
        <w:rPr>
          <w:szCs w:val="21"/>
        </w:rPr>
        <w:t>；</w:t>
      </w:r>
    </w:p>
    <w:p>
      <w:pPr>
        <w:numPr>
          <w:ilvl w:val="0"/>
          <w:numId w:val="2"/>
        </w:numPr>
        <w:spacing w:line="360" w:lineRule="auto"/>
        <w:jc w:val="left"/>
        <w:rPr>
          <w:szCs w:val="21"/>
        </w:rPr>
      </w:pPr>
      <w:r>
        <w:rPr>
          <w:szCs w:val="21"/>
        </w:rPr>
        <w:t>提炼出的贵金属可制作奖牌，其成分是</w:t>
      </w:r>
      <w:r>
        <w:rPr>
          <w:szCs w:val="21"/>
          <w:u w:val="single"/>
        </w:rPr>
        <w:t xml:space="preserve">              </w:t>
      </w:r>
      <w:r>
        <w:rPr>
          <w:szCs w:val="21"/>
        </w:rPr>
        <w:t>；</w:t>
      </w:r>
    </w:p>
    <w:p>
      <w:pPr>
        <w:numPr>
          <w:ilvl w:val="0"/>
          <w:numId w:val="2"/>
        </w:numPr>
        <w:spacing w:line="360" w:lineRule="auto"/>
        <w:jc w:val="left"/>
        <w:rPr>
          <w:szCs w:val="21"/>
        </w:rPr>
      </w:pPr>
      <w:r>
        <w:rPr>
          <w:szCs w:val="21"/>
        </w:rPr>
        <w:t>调节pH的主要目的是除去滤液中</w:t>
      </w:r>
      <w:r>
        <w:rPr>
          <w:szCs w:val="21"/>
          <w:u w:val="single"/>
        </w:rPr>
        <w:t xml:space="preserve">          </w:t>
      </w:r>
      <w:r>
        <w:rPr>
          <w:szCs w:val="21"/>
        </w:rPr>
        <w:t>（填金属离子符号）；</w:t>
      </w:r>
    </w:p>
    <w:p>
      <w:pPr>
        <w:numPr>
          <w:ilvl w:val="0"/>
          <w:numId w:val="2"/>
        </w:numPr>
        <w:spacing w:line="360" w:lineRule="auto"/>
        <w:jc w:val="left"/>
        <w:rPr>
          <w:szCs w:val="21"/>
        </w:rPr>
      </w:pPr>
      <w:r>
        <w:rPr>
          <w:szCs w:val="21"/>
        </w:rPr>
        <w:t>写出粗铜中的铜和过氧化氢的混合溶液发生反应的化学方程式：</w:t>
      </w:r>
      <w:r>
        <w:rPr>
          <w:szCs w:val="21"/>
          <w:u w:val="single"/>
        </w:rPr>
        <w:t xml:space="preserve">                  </w:t>
      </w:r>
      <w:r>
        <w:rPr>
          <w:szCs w:val="21"/>
        </w:rPr>
        <w:t>。</w:t>
      </w:r>
    </w:p>
    <w:p>
      <w:pPr>
        <w:spacing w:line="360" w:lineRule="auto"/>
        <w:jc w:val="left"/>
        <w:rPr>
          <w:color w:val="FF0000"/>
          <w:szCs w:val="21"/>
        </w:rPr>
      </w:pPr>
      <w:r>
        <w:rPr>
          <w:color w:val="FF0000"/>
          <w:szCs w:val="21"/>
        </w:rPr>
        <w:t>【答案】（1）过滤（2）金和铂（或Au、Pt）（3）Al</w:t>
      </w:r>
      <w:r>
        <w:rPr>
          <w:color w:val="FF0000"/>
          <w:szCs w:val="21"/>
          <w:vertAlign w:val="superscript"/>
        </w:rPr>
        <w:t>3+</w:t>
      </w:r>
      <w:r>
        <w:rPr>
          <w:color w:val="FF0000"/>
          <w:szCs w:val="21"/>
        </w:rPr>
        <w:t>、Fe</w:t>
      </w:r>
      <w:r>
        <w:rPr>
          <w:color w:val="FF0000"/>
          <w:szCs w:val="21"/>
          <w:vertAlign w:val="superscript"/>
        </w:rPr>
        <w:t>3+</w:t>
      </w:r>
      <w:r>
        <w:rPr>
          <w:color w:val="FF0000"/>
          <w:szCs w:val="21"/>
        </w:rPr>
        <w:t>（4）Cu+H</w:t>
      </w:r>
      <w:r>
        <w:rPr>
          <w:color w:val="FF0000"/>
          <w:szCs w:val="21"/>
          <w:vertAlign w:val="subscript"/>
        </w:rPr>
        <w:t>2</w:t>
      </w:r>
      <w:r>
        <w:rPr>
          <w:color w:val="FF0000"/>
          <w:szCs w:val="21"/>
        </w:rPr>
        <w:t>SO</w:t>
      </w:r>
      <w:r>
        <w:rPr>
          <w:color w:val="FF0000"/>
          <w:szCs w:val="21"/>
          <w:vertAlign w:val="subscript"/>
        </w:rPr>
        <w:t>4</w:t>
      </w:r>
      <w:r>
        <w:rPr>
          <w:color w:val="FF0000"/>
          <w:szCs w:val="21"/>
        </w:rPr>
        <w:t>=CuSO</w:t>
      </w:r>
      <w:r>
        <w:rPr>
          <w:color w:val="FF0000"/>
          <w:szCs w:val="21"/>
          <w:vertAlign w:val="subscript"/>
        </w:rPr>
        <w:t>4</w:t>
      </w:r>
      <w:r>
        <w:rPr>
          <w:color w:val="FF0000"/>
          <w:szCs w:val="21"/>
        </w:rPr>
        <w:t>+2H</w:t>
      </w:r>
      <w:r>
        <w:rPr>
          <w:color w:val="FF0000"/>
          <w:szCs w:val="21"/>
          <w:vertAlign w:val="subscript"/>
        </w:rPr>
        <w:t>2</w:t>
      </w:r>
      <w:r>
        <w:rPr>
          <w:color w:val="FF0000"/>
          <w:szCs w:val="21"/>
        </w:rPr>
        <w:t>O</w:t>
      </w:r>
    </w:p>
    <w:p>
      <w:pPr>
        <w:spacing w:line="360" w:lineRule="auto"/>
        <w:jc w:val="left"/>
        <w:rPr>
          <w:color w:val="FF0000"/>
          <w:szCs w:val="21"/>
        </w:rPr>
      </w:pPr>
      <w:r>
        <w:rPr>
          <w:color w:val="FF0000"/>
          <w:szCs w:val="21"/>
        </w:rPr>
        <w:t>【解析】（1）在此题中，在粗铜中加入过量的稀硫酸和过氧化氢混合溶液，发生的反应为铜和硫酸和过氧化氢反应生成硫酸铜和水，铁和硫酸和过氧化氢反应生成硫酸铁和水，另外反应是活泼金属，铝和酸反应，生成硫酸铝，然后和调节pH生成氢氧化铝和氢氧化铁，操作</w:t>
      </w:r>
      <w:r>
        <w:rPr>
          <w:rFonts w:hint="eastAsia" w:ascii="宋体" w:hAnsi="宋体" w:cs="宋体"/>
          <w:color w:val="FF0000"/>
          <w:szCs w:val="21"/>
        </w:rPr>
        <w:t>①</w:t>
      </w:r>
      <w:r>
        <w:rPr>
          <w:color w:val="FF0000"/>
          <w:szCs w:val="21"/>
        </w:rPr>
        <w:t>的名称是过滤。（2）从图中可是金和铂未与酸和过氧化氢溶液反应，故贵重金属中含有金和铂。（3）调节pH的主要目的是为了除去溶液中的铝离子和铁离子，使其变成沉淀。（4）在有过氧化氢的存在的情况下，铜和硫酸和过氧化氢反应生成硫酸铜和水。化学方程式为：Cu+H</w:t>
      </w:r>
      <w:r>
        <w:rPr>
          <w:color w:val="FF0000"/>
          <w:szCs w:val="21"/>
          <w:vertAlign w:val="subscript"/>
        </w:rPr>
        <w:t>2</w:t>
      </w:r>
      <w:r>
        <w:rPr>
          <w:color w:val="FF0000"/>
          <w:szCs w:val="21"/>
        </w:rPr>
        <w:t>SO</w:t>
      </w:r>
      <w:r>
        <w:rPr>
          <w:color w:val="FF0000"/>
          <w:szCs w:val="21"/>
          <w:vertAlign w:val="subscript"/>
        </w:rPr>
        <w:t>4</w:t>
      </w:r>
      <w:r>
        <w:rPr>
          <w:color w:val="FF0000"/>
          <w:szCs w:val="21"/>
        </w:rPr>
        <w:t>=CuSO</w:t>
      </w:r>
      <w:r>
        <w:rPr>
          <w:color w:val="FF0000"/>
          <w:szCs w:val="21"/>
          <w:vertAlign w:val="subscript"/>
        </w:rPr>
        <w:t>4</w:t>
      </w:r>
      <w:r>
        <w:rPr>
          <w:color w:val="FF0000"/>
          <w:szCs w:val="21"/>
        </w:rPr>
        <w:t>+2H</w:t>
      </w:r>
      <w:r>
        <w:rPr>
          <w:color w:val="FF0000"/>
          <w:szCs w:val="21"/>
          <w:vertAlign w:val="subscript"/>
        </w:rPr>
        <w:t>2</w:t>
      </w:r>
      <w:r>
        <w:rPr>
          <w:color w:val="FF0000"/>
          <w:szCs w:val="21"/>
        </w:rPr>
        <w:t>O。</w:t>
      </w:r>
    </w:p>
    <w:p>
      <w:pPr>
        <w:spacing w:line="360" w:lineRule="auto"/>
        <w:rPr>
          <w:sz w:val="24"/>
        </w:rPr>
      </w:pPr>
      <w:r>
        <w:rPr>
          <w:b/>
          <w:sz w:val="24"/>
        </w:rPr>
        <w:t>四、实验探究(每个化学方程式2分,其它每空1分,共13分)</w:t>
      </w:r>
    </w:p>
    <w:p>
      <w:pPr>
        <w:spacing w:line="360" w:lineRule="auto"/>
        <w:rPr>
          <w:szCs w:val="21"/>
        </w:rPr>
      </w:pPr>
      <w:r>
        <w:rPr>
          <w:szCs w:val="21"/>
        </w:rPr>
        <w:t>28、（7分）【2019广西桂林】请帮助小红利用下列实验装置制备并研究CO</w:t>
      </w:r>
      <w:r>
        <w:rPr>
          <w:szCs w:val="21"/>
          <w:vertAlign w:val="subscript"/>
        </w:rPr>
        <w:t>2</w:t>
      </w:r>
      <w:r>
        <w:rPr>
          <w:szCs w:val="21"/>
        </w:rPr>
        <w:t>的性质</w:t>
      </w:r>
      <w:r>
        <w:rPr>
          <w:szCs w:val="21"/>
        </w:rPr>
        <w:br w:type="textWrapping"/>
      </w:r>
      <w:r>
        <w:rPr>
          <w:szCs w:val="21"/>
        </w:rPr>
        <w:drawing>
          <wp:inline distT="0" distB="0" distL="114300" distR="114300">
            <wp:extent cx="4495800" cy="1619250"/>
            <wp:effectExtent l="0" t="0" r="0" b="0"/>
            <wp:docPr id="27" name="图片 78"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78" descr="学科网(www.zxxk.com)--教育资源门户，提供试题试卷、教案、课件、教学论文、素材等各类教学资源库下载，还有大量丰富的教学资讯！"/>
                    <pic:cNvPicPr>
                      <a:picLocks noChangeAspect="1"/>
                    </pic:cNvPicPr>
                  </pic:nvPicPr>
                  <pic:blipFill>
                    <a:blip r:embed="rId32" r:link="rId33"/>
                    <a:stretch>
                      <a:fillRect/>
                    </a:stretch>
                  </pic:blipFill>
                  <pic:spPr>
                    <a:xfrm>
                      <a:off x="0" y="0"/>
                      <a:ext cx="4495800" cy="1619250"/>
                    </a:xfrm>
                    <a:prstGeom prst="rect">
                      <a:avLst/>
                    </a:prstGeom>
                    <a:noFill/>
                    <a:ln>
                      <a:noFill/>
                    </a:ln>
                  </pic:spPr>
                </pic:pic>
              </a:graphicData>
            </a:graphic>
          </wp:inline>
        </w:drawing>
      </w:r>
      <w:r>
        <w:rPr>
          <w:szCs w:val="21"/>
        </w:rPr>
        <w:br w:type="textWrapping"/>
      </w:r>
      <w:r>
        <w:rPr>
          <w:szCs w:val="21"/>
        </w:rPr>
        <w:t>（1）仪器</w:t>
      </w:r>
      <w:r>
        <w:rPr>
          <w:rFonts w:hint="eastAsia" w:ascii="宋体" w:hAnsi="宋体" w:cs="宋体"/>
          <w:szCs w:val="21"/>
        </w:rPr>
        <w:t>①</w:t>
      </w:r>
      <w:r>
        <w:rPr>
          <w:szCs w:val="21"/>
        </w:rPr>
        <w:t>的名称是_______，装入药品之前应先进行的操作是_______。</w:t>
      </w:r>
      <w:r>
        <w:rPr>
          <w:szCs w:val="21"/>
        </w:rPr>
        <w:br w:type="textWrapping"/>
      </w:r>
      <w:r>
        <w:rPr>
          <w:szCs w:val="21"/>
        </w:rPr>
        <w:t>（2）实验室里制取一瓶CO</w:t>
      </w:r>
      <w:r>
        <w:rPr>
          <w:szCs w:val="21"/>
          <w:vertAlign w:val="subscript"/>
        </w:rPr>
        <w:t>2</w:t>
      </w:r>
      <w:r>
        <w:rPr>
          <w:szCs w:val="21"/>
        </w:rPr>
        <w:t>气体，应选择的气体发生装置是_______（填“A”或“B”）。按气体从左到右流动，导管口的连接顺序是a→_______→_______（填接口小写字母）。检验本实验中CO</w:t>
      </w:r>
      <w:r>
        <w:rPr>
          <w:szCs w:val="21"/>
          <w:vertAlign w:val="subscript"/>
        </w:rPr>
        <w:t>2</w:t>
      </w:r>
      <w:r>
        <w:rPr>
          <w:szCs w:val="21"/>
        </w:rPr>
        <w:t>已经收集满的操作是_______。</w:t>
      </w:r>
      <w:r>
        <w:rPr>
          <w:szCs w:val="21"/>
        </w:rPr>
        <w:br w:type="textWrapping"/>
      </w:r>
      <w:r>
        <w:rPr>
          <w:szCs w:val="21"/>
        </w:rPr>
        <w:t>（3）将收集到的CO</w:t>
      </w:r>
      <w:r>
        <w:rPr>
          <w:szCs w:val="21"/>
          <w:vertAlign w:val="subscript"/>
        </w:rPr>
        <w:t>2</w:t>
      </w:r>
      <w:r>
        <w:rPr>
          <w:szCs w:val="21"/>
        </w:rPr>
        <w:t>气体按图D进行实验，可观察到蜡烛熄灭。通过该实验可知CO</w:t>
      </w:r>
      <w:r>
        <w:rPr>
          <w:szCs w:val="21"/>
          <w:vertAlign w:val="subscript"/>
        </w:rPr>
        <w:t>2</w:t>
      </w:r>
      <w:r>
        <w:rPr>
          <w:szCs w:val="21"/>
        </w:rPr>
        <w:t>具有的性质是_______（填字母序号）。</w:t>
      </w:r>
      <w:r>
        <w:rPr>
          <w:szCs w:val="21"/>
        </w:rPr>
        <w:br w:type="textWrapping"/>
      </w:r>
      <w:r>
        <w:rPr>
          <w:szCs w:val="21"/>
        </w:rPr>
        <w:t>a．密度比空气大 b．既不能燃烧也不支持燃烧</w:t>
      </w:r>
    </w:p>
    <w:p>
      <w:pPr>
        <w:spacing w:line="360" w:lineRule="auto"/>
        <w:rPr>
          <w:color w:val="FF0000"/>
          <w:szCs w:val="21"/>
          <w:lang w:val="zh-CN"/>
        </w:rPr>
      </w:pPr>
      <w:r>
        <w:rPr>
          <w:color w:val="FF0000"/>
          <w:szCs w:val="21"/>
          <w:lang w:val="zh-CN"/>
        </w:rPr>
        <w:t>【答案】（1）铁架台；检查装置的气密性；</w:t>
      </w:r>
    </w:p>
    <w:p>
      <w:pPr>
        <w:spacing w:line="360" w:lineRule="auto"/>
        <w:rPr>
          <w:color w:val="FF0000"/>
          <w:szCs w:val="21"/>
          <w:lang w:val="zh-CN"/>
        </w:rPr>
      </w:pPr>
      <w:r>
        <w:rPr>
          <w:color w:val="FF0000"/>
          <w:szCs w:val="21"/>
          <w:lang w:val="zh-CN"/>
        </w:rPr>
        <w:t>（2）B；c；b；把燃着的木条放在b导管口处，如果木条熄灭，则集满；</w:t>
      </w:r>
    </w:p>
    <w:p>
      <w:pPr>
        <w:spacing w:line="360" w:lineRule="auto"/>
        <w:rPr>
          <w:color w:val="FF0000"/>
          <w:szCs w:val="21"/>
          <w:lang w:val="zh-CN"/>
        </w:rPr>
      </w:pPr>
      <w:r>
        <w:rPr>
          <w:color w:val="FF0000"/>
          <w:szCs w:val="21"/>
          <w:lang w:val="zh-CN"/>
        </w:rPr>
        <w:t>（3）ab。</w:t>
      </w:r>
    </w:p>
    <w:p>
      <w:pPr>
        <w:spacing w:line="360" w:lineRule="auto"/>
        <w:rPr>
          <w:color w:val="FF0000"/>
          <w:szCs w:val="21"/>
          <w:lang w:val="zh-CN"/>
        </w:rPr>
      </w:pPr>
      <w:r>
        <w:rPr>
          <w:color w:val="FF0000"/>
          <w:szCs w:val="21"/>
          <w:lang w:val="zh-CN"/>
        </w:rPr>
        <w:t>【解析】（1）仪器</w:t>
      </w:r>
      <w:r>
        <w:rPr>
          <w:rFonts w:hint="eastAsia" w:ascii="宋体" w:hAnsi="宋体" w:cs="宋体"/>
          <w:color w:val="FF0000"/>
          <w:szCs w:val="21"/>
          <w:lang w:val="zh-CN"/>
        </w:rPr>
        <w:t>①</w:t>
      </w:r>
      <w:r>
        <w:rPr>
          <w:color w:val="FF0000"/>
          <w:szCs w:val="21"/>
          <w:lang w:val="zh-CN"/>
        </w:rPr>
        <w:t>的名称是：铁架台；加药品前应该检查装置的气密性；</w:t>
      </w:r>
    </w:p>
    <w:p>
      <w:pPr>
        <w:spacing w:line="360" w:lineRule="auto"/>
        <w:rPr>
          <w:color w:val="FF0000"/>
          <w:szCs w:val="21"/>
          <w:lang w:val="zh-CN"/>
        </w:rPr>
      </w:pPr>
      <w:r>
        <w:rPr>
          <w:color w:val="FF0000"/>
          <w:szCs w:val="21"/>
          <w:lang w:val="zh-CN"/>
        </w:rPr>
        <w:t>（2）实验室制取CO</w:t>
      </w:r>
      <w:r>
        <w:rPr>
          <w:color w:val="FF0000"/>
          <w:szCs w:val="21"/>
          <w:vertAlign w:val="subscript"/>
          <w:lang w:val="zh-CN"/>
        </w:rPr>
        <w:t>2</w:t>
      </w:r>
      <w:r>
        <w:rPr>
          <w:color w:val="FF0000"/>
          <w:szCs w:val="21"/>
          <w:lang w:val="zh-CN"/>
        </w:rPr>
        <w:t>用的是稀盐酸和石灰石或大理石，采用的是固液常温型，发生装置应选B；CO</w:t>
      </w:r>
      <w:r>
        <w:rPr>
          <w:color w:val="FF0000"/>
          <w:szCs w:val="21"/>
          <w:vertAlign w:val="subscript"/>
          <w:lang w:val="zh-CN"/>
        </w:rPr>
        <w:t>2</w:t>
      </w:r>
      <w:r>
        <w:rPr>
          <w:color w:val="FF0000"/>
          <w:szCs w:val="21"/>
          <w:lang w:val="zh-CN"/>
        </w:rPr>
        <w:t>密度比空气重，收集CO</w:t>
      </w:r>
      <w:r>
        <w:rPr>
          <w:color w:val="FF0000"/>
          <w:szCs w:val="21"/>
          <w:vertAlign w:val="subscript"/>
          <w:lang w:val="zh-CN"/>
        </w:rPr>
        <w:t>2</w:t>
      </w:r>
      <w:r>
        <w:rPr>
          <w:color w:val="FF0000"/>
          <w:szCs w:val="21"/>
          <w:lang w:val="zh-CN"/>
        </w:rPr>
        <w:t>采用向上排空气法，所以导管口的连接顺序是a→c→b；检验本实验中CO</w:t>
      </w:r>
      <w:r>
        <w:rPr>
          <w:color w:val="FF0000"/>
          <w:szCs w:val="21"/>
          <w:vertAlign w:val="subscript"/>
          <w:lang w:val="zh-CN"/>
        </w:rPr>
        <w:t>2</w:t>
      </w:r>
      <w:r>
        <w:rPr>
          <w:color w:val="FF0000"/>
          <w:szCs w:val="21"/>
          <w:lang w:val="zh-CN"/>
        </w:rPr>
        <w:t>已经收集满的操作是：把燃着的木条放在b导管口处，如果木条熄灭，则集满；</w:t>
      </w:r>
    </w:p>
    <w:p>
      <w:pPr>
        <w:spacing w:line="360" w:lineRule="auto"/>
        <w:rPr>
          <w:color w:val="FF0000"/>
          <w:szCs w:val="21"/>
          <w:lang w:val="zh-CN"/>
        </w:rPr>
      </w:pPr>
      <w:r>
        <w:rPr>
          <w:color w:val="FF0000"/>
          <w:szCs w:val="21"/>
          <w:lang w:val="zh-CN"/>
        </w:rPr>
        <w:t>（3）通过蜡烛熄灭实验，证明二氧化碳具有一个物理性质：密度比空气大，二个化学性质：不能燃烧，也不支持燃烧，所以ab都选。</w:t>
      </w:r>
    </w:p>
    <w:p>
      <w:pPr>
        <w:spacing w:line="360" w:lineRule="auto"/>
        <w:rPr>
          <w:szCs w:val="21"/>
        </w:rPr>
      </w:pPr>
      <w:r>
        <w:rPr>
          <w:szCs w:val="21"/>
        </w:rPr>
        <w:t>29、（6分）</w:t>
      </w:r>
      <w:r>
        <w:rPr>
          <w:b/>
          <w:bCs/>
          <w:szCs w:val="21"/>
        </w:rPr>
        <w:t>【改编题】</w:t>
      </w:r>
      <w:r>
        <w:rPr>
          <w:szCs w:val="21"/>
        </w:rPr>
        <w:t>某班同学为验证碳酸钠的化学性质，向盛有碳酸钠的试管中加入一定量的稀盐酸，迅速用带导气管的橡胶塞塞紧试管口，并将导管另一端通入盛有澄清石灰水的试管中（如图所示）。请回答下列问题：</w:t>
      </w:r>
    </w:p>
    <w:p>
      <w:pPr>
        <w:spacing w:line="360" w:lineRule="auto"/>
        <w:rPr>
          <w:szCs w:val="21"/>
        </w:rPr>
      </w:pPr>
      <w:r>
        <w:rPr>
          <w:szCs w:val="21"/>
        </w:rPr>
        <w:t>（1）右侧试管中澄清石灰水变浑浊，写出该反应的化学方程式</w:t>
      </w:r>
      <w:r>
        <w:rPr>
          <w:szCs w:val="21"/>
          <w:u w:val="single"/>
        </w:rPr>
        <w:t>　                          　</w:t>
      </w:r>
      <w:r>
        <w:rPr>
          <w:szCs w:val="21"/>
        </w:rPr>
        <w:t>。</w:t>
      </w:r>
    </w:p>
    <w:p>
      <w:pPr>
        <w:spacing w:line="360" w:lineRule="auto"/>
        <w:rPr>
          <w:szCs w:val="21"/>
        </w:rPr>
      </w:pPr>
      <w:r>
        <w:rPr>
          <w:szCs w:val="21"/>
        </w:rPr>
        <w:t>（2）实验结束后，将两支试管中的所有物质倒入同一个废液缸中，充分反应后得到澄清溶液。同学们对废液中溶质的成分进行如下探究（忽略二氧化碳的影响）：</w:t>
      </w:r>
    </w:p>
    <w:p>
      <w:pPr>
        <w:spacing w:line="360" w:lineRule="auto"/>
        <w:rPr>
          <w:szCs w:val="21"/>
        </w:rPr>
      </w:pPr>
      <w:r>
        <w:rPr>
          <w:szCs w:val="21"/>
        </w:rPr>
        <w:t>【提出问题】</w:t>
      </w:r>
    </w:p>
    <w:p>
      <w:pPr>
        <w:spacing w:line="360" w:lineRule="auto"/>
        <w:rPr>
          <w:szCs w:val="21"/>
        </w:rPr>
      </w:pPr>
      <w:r>
        <w:rPr>
          <w:szCs w:val="21"/>
        </w:rPr>
        <w:t>废液中溶质的成分是什么？</w:t>
      </w:r>
    </w:p>
    <w:p>
      <w:pPr>
        <w:spacing w:line="360" w:lineRule="auto"/>
        <w:rPr>
          <w:szCs w:val="21"/>
        </w:rPr>
      </w:pPr>
      <w:r>
        <w:rPr>
          <w:szCs w:val="21"/>
        </w:rPr>
        <w:t>【做出猜想】</w:t>
      </w:r>
    </w:p>
    <w:p>
      <w:pPr>
        <w:spacing w:line="360" w:lineRule="auto"/>
        <w:rPr>
          <w:szCs w:val="21"/>
        </w:rPr>
      </w:pPr>
      <w:r>
        <w:rPr>
          <w:szCs w:val="21"/>
        </w:rPr>
        <w:t>猜想一：CaCl</w:t>
      </w:r>
      <w:r>
        <w:rPr>
          <w:szCs w:val="21"/>
          <w:vertAlign w:val="subscript"/>
        </w:rPr>
        <w:t>2</w:t>
      </w:r>
      <w:r>
        <w:rPr>
          <w:szCs w:val="21"/>
        </w:rPr>
        <w:t>、NaCl和HCl</w:t>
      </w:r>
    </w:p>
    <w:p>
      <w:pPr>
        <w:spacing w:line="360" w:lineRule="auto"/>
        <w:rPr>
          <w:szCs w:val="21"/>
        </w:rPr>
      </w:pPr>
      <w:r>
        <w:rPr>
          <w:szCs w:val="21"/>
        </w:rPr>
        <w:t>猜想二：CaCl</w:t>
      </w:r>
      <w:r>
        <w:rPr>
          <w:szCs w:val="21"/>
          <w:vertAlign w:val="subscript"/>
        </w:rPr>
        <w:t>2</w:t>
      </w:r>
      <w:r>
        <w:rPr>
          <w:szCs w:val="21"/>
        </w:rPr>
        <w:t>、NaCl和Na</w:t>
      </w:r>
      <w:r>
        <w:rPr>
          <w:szCs w:val="21"/>
          <w:vertAlign w:val="subscript"/>
        </w:rPr>
        <w:t>2</w:t>
      </w:r>
      <w:r>
        <w:rPr>
          <w:szCs w:val="21"/>
        </w:rPr>
        <w:t>CO</w:t>
      </w:r>
      <w:r>
        <w:rPr>
          <w:szCs w:val="21"/>
          <w:vertAlign w:val="subscript"/>
        </w:rPr>
        <w:t>3</w:t>
      </w:r>
    </w:p>
    <w:p>
      <w:pPr>
        <w:spacing w:line="360" w:lineRule="auto"/>
        <w:rPr>
          <w:szCs w:val="21"/>
        </w:rPr>
      </w:pPr>
      <w:r>
        <w:rPr>
          <w:szCs w:val="21"/>
        </w:rPr>
        <w:t>猜想三：</w:t>
      </w:r>
      <w:r>
        <w:rPr>
          <w:szCs w:val="21"/>
          <w:u w:val="single"/>
        </w:rPr>
        <w:t>　   　</w:t>
      </w:r>
      <w:r>
        <w:rPr>
          <w:szCs w:val="21"/>
        </w:rPr>
        <w:t>；</w:t>
      </w:r>
    </w:p>
    <w:p>
      <w:pPr>
        <w:spacing w:line="360" w:lineRule="auto"/>
        <w:rPr>
          <w:szCs w:val="21"/>
        </w:rPr>
      </w:pPr>
      <w:r>
        <w:rPr>
          <w:szCs w:val="21"/>
        </w:rPr>
        <w:t>【进行讨论】</w:t>
      </w:r>
    </w:p>
    <w:p>
      <w:pPr>
        <w:spacing w:line="360" w:lineRule="auto"/>
        <w:rPr>
          <w:szCs w:val="21"/>
        </w:rPr>
      </w:pPr>
      <w:r>
        <w:rPr>
          <w:szCs w:val="21"/>
        </w:rPr>
        <w:t>经过讨论，同学们一致认为猜想</w:t>
      </w:r>
      <w:r>
        <w:rPr>
          <w:szCs w:val="21"/>
          <w:u w:val="single"/>
        </w:rPr>
        <w:t>　   　</w:t>
      </w:r>
      <w:r>
        <w:rPr>
          <w:szCs w:val="21"/>
        </w:rPr>
        <w:t>是错误的。</w:t>
      </w:r>
    </w:p>
    <w:p>
      <w:pPr>
        <w:spacing w:line="360" w:lineRule="auto"/>
        <w:rPr>
          <w:szCs w:val="21"/>
        </w:rPr>
      </w:pPr>
      <w:r>
        <w:rPr>
          <w:szCs w:val="21"/>
        </w:rPr>
        <w:t>【设计实验】请完成实验报告</w:t>
      </w:r>
    </w:p>
    <w:tbl>
      <w:tblPr>
        <w:tblStyle w:val="7"/>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3660"/>
        <w:gridCol w:w="2040"/>
        <w:gridCol w:w="285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660" w:type="dxa"/>
          </w:tcPr>
          <w:p>
            <w:pPr>
              <w:spacing w:line="360" w:lineRule="auto"/>
              <w:rPr>
                <w:szCs w:val="21"/>
              </w:rPr>
            </w:pPr>
            <w:r>
              <w:rPr>
                <w:szCs w:val="21"/>
              </w:rPr>
              <w:t>实验步骤</w:t>
            </w:r>
          </w:p>
        </w:tc>
        <w:tc>
          <w:tcPr>
            <w:tcW w:w="2040" w:type="dxa"/>
          </w:tcPr>
          <w:p>
            <w:pPr>
              <w:spacing w:line="360" w:lineRule="auto"/>
              <w:rPr>
                <w:szCs w:val="21"/>
              </w:rPr>
            </w:pPr>
            <w:r>
              <w:rPr>
                <w:szCs w:val="21"/>
              </w:rPr>
              <w:t>实验现象</w:t>
            </w:r>
          </w:p>
        </w:tc>
        <w:tc>
          <w:tcPr>
            <w:tcW w:w="2850" w:type="dxa"/>
          </w:tcPr>
          <w:p>
            <w:pPr>
              <w:spacing w:line="360" w:lineRule="auto"/>
              <w:rPr>
                <w:szCs w:val="21"/>
              </w:rPr>
            </w:pPr>
            <w:r>
              <w:rPr>
                <w:szCs w:val="21"/>
              </w:rPr>
              <w:t>实验结论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660" w:type="dxa"/>
          </w:tcPr>
          <w:p>
            <w:pPr>
              <w:spacing w:line="360" w:lineRule="auto"/>
              <w:rPr>
                <w:szCs w:val="21"/>
              </w:rPr>
            </w:pPr>
            <w:r>
              <w:rPr>
                <w:szCs w:val="21"/>
              </w:rPr>
              <w:t>取少量废液于试管中，加入</w:t>
            </w:r>
            <w:r>
              <w:rPr>
                <w:szCs w:val="21"/>
                <w:u w:val="single"/>
              </w:rPr>
              <w:t>　    　</w:t>
            </w:r>
            <w:r>
              <w:rPr>
                <w:szCs w:val="21"/>
              </w:rPr>
              <w:t>；</w:t>
            </w:r>
          </w:p>
        </w:tc>
        <w:tc>
          <w:tcPr>
            <w:tcW w:w="2040" w:type="dxa"/>
          </w:tcPr>
          <w:p>
            <w:pPr>
              <w:spacing w:line="360" w:lineRule="auto"/>
              <w:rPr>
                <w:szCs w:val="21"/>
              </w:rPr>
            </w:pPr>
            <w:r>
              <w:rPr>
                <w:szCs w:val="21"/>
                <w:u w:val="single"/>
              </w:rPr>
              <w:t>　          　</w:t>
            </w:r>
            <w:r>
              <w:rPr>
                <w:szCs w:val="21"/>
              </w:rPr>
              <w:t>。</w:t>
            </w:r>
          </w:p>
        </w:tc>
        <w:tc>
          <w:tcPr>
            <w:tcW w:w="2850" w:type="dxa"/>
          </w:tcPr>
          <w:p>
            <w:pPr>
              <w:spacing w:line="360" w:lineRule="auto"/>
              <w:rPr>
                <w:szCs w:val="21"/>
              </w:rPr>
            </w:pPr>
            <w:r>
              <w:rPr>
                <w:szCs w:val="21"/>
              </w:rPr>
              <w:t>猜想一成立</w:t>
            </w:r>
          </w:p>
        </w:tc>
      </w:tr>
    </w:tbl>
    <w:p>
      <w:pPr>
        <w:spacing w:line="360" w:lineRule="auto"/>
        <w:rPr>
          <w:szCs w:val="21"/>
        </w:rPr>
      </w:pPr>
      <w:r>
        <w:rPr>
          <w:szCs w:val="21"/>
        </w:rPr>
        <w:drawing>
          <wp:inline distT="0" distB="0" distL="114300" distR="114300">
            <wp:extent cx="889635" cy="1055370"/>
            <wp:effectExtent l="0" t="0" r="0" b="0"/>
            <wp:docPr id="29" name="图片 8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80" descr="学科网(www.zxxk.com)--教育资源门户，提供试题试卷、教案、课件、教学论文、素材等各类教学资源库下载，还有大量丰富的教学资讯！"/>
                    <pic:cNvPicPr>
                      <a:picLocks noChangeAspect="1"/>
                    </pic:cNvPicPr>
                  </pic:nvPicPr>
                  <pic:blipFill>
                    <a:blip r:embed="rId34"/>
                    <a:stretch>
                      <a:fillRect/>
                    </a:stretch>
                  </pic:blipFill>
                  <pic:spPr>
                    <a:xfrm>
                      <a:off x="0" y="0"/>
                      <a:ext cx="889635" cy="1055370"/>
                    </a:xfrm>
                    <a:prstGeom prst="rect">
                      <a:avLst/>
                    </a:prstGeom>
                    <a:noFill/>
                    <a:ln>
                      <a:noFill/>
                    </a:ln>
                  </pic:spPr>
                </pic:pic>
              </a:graphicData>
            </a:graphic>
          </wp:inline>
        </w:drawing>
      </w:r>
    </w:p>
    <w:p>
      <w:pPr>
        <w:spacing w:line="360" w:lineRule="auto"/>
        <w:rPr>
          <w:color w:val="FF0000"/>
          <w:szCs w:val="21"/>
        </w:rPr>
      </w:pPr>
      <w:r>
        <w:rPr>
          <w:color w:val="FF0000"/>
          <w:szCs w:val="21"/>
        </w:rPr>
        <w:t>【答案】（1）Ca（OH）</w:t>
      </w:r>
      <w:r>
        <w:rPr>
          <w:color w:val="FF0000"/>
          <w:szCs w:val="21"/>
          <w:vertAlign w:val="subscript"/>
        </w:rPr>
        <w:t>2</w:t>
      </w:r>
      <w:r>
        <w:rPr>
          <w:color w:val="FF0000"/>
          <w:szCs w:val="21"/>
        </w:rPr>
        <w:t>+CO</w:t>
      </w:r>
      <w:r>
        <w:rPr>
          <w:color w:val="FF0000"/>
          <w:szCs w:val="21"/>
          <w:vertAlign w:val="subscript"/>
        </w:rPr>
        <w:t>2</w:t>
      </w:r>
      <w:r>
        <w:rPr>
          <w:color w:val="FF0000"/>
          <w:szCs w:val="21"/>
        </w:rPr>
        <w:t>＝CaCO</w:t>
      </w:r>
      <w:r>
        <w:rPr>
          <w:color w:val="FF0000"/>
          <w:szCs w:val="21"/>
          <w:vertAlign w:val="subscript"/>
        </w:rPr>
        <w:t>3</w:t>
      </w:r>
      <w:r>
        <w:rPr>
          <w:color w:val="FF0000"/>
          <w:szCs w:val="21"/>
        </w:rPr>
        <w:t>↓+H</w:t>
      </w:r>
      <w:r>
        <w:rPr>
          <w:color w:val="FF0000"/>
          <w:szCs w:val="21"/>
          <w:vertAlign w:val="subscript"/>
        </w:rPr>
        <w:t>2</w:t>
      </w:r>
      <w:r>
        <w:rPr>
          <w:color w:val="FF0000"/>
          <w:szCs w:val="21"/>
        </w:rPr>
        <w:t>O。</w:t>
      </w:r>
    </w:p>
    <w:p>
      <w:pPr>
        <w:spacing w:line="360" w:lineRule="auto"/>
        <w:rPr>
          <w:color w:val="FF0000"/>
          <w:szCs w:val="21"/>
        </w:rPr>
      </w:pPr>
      <w:r>
        <w:rPr>
          <w:color w:val="FF0000"/>
          <w:szCs w:val="21"/>
        </w:rPr>
        <w:t>（2）CaCl</w:t>
      </w:r>
      <w:r>
        <w:rPr>
          <w:color w:val="FF0000"/>
          <w:szCs w:val="21"/>
          <w:vertAlign w:val="subscript"/>
        </w:rPr>
        <w:t>2</w:t>
      </w:r>
      <w:r>
        <w:rPr>
          <w:color w:val="FF0000"/>
          <w:szCs w:val="21"/>
        </w:rPr>
        <w:t>、NaCl； 二。</w:t>
      </w:r>
    </w:p>
    <w:tbl>
      <w:tblPr>
        <w:tblStyle w:val="7"/>
        <w:tblW w:w="0" w:type="auto"/>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3660"/>
        <w:gridCol w:w="2040"/>
        <w:gridCol w:w="285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660" w:type="dxa"/>
          </w:tcPr>
          <w:p>
            <w:pPr>
              <w:spacing w:line="360" w:lineRule="auto"/>
              <w:rPr>
                <w:color w:val="FF0000"/>
                <w:szCs w:val="21"/>
              </w:rPr>
            </w:pPr>
            <w:r>
              <w:rPr>
                <w:color w:val="FF0000"/>
                <w:szCs w:val="21"/>
              </w:rPr>
              <w:t>实验步骤</w:t>
            </w:r>
          </w:p>
        </w:tc>
        <w:tc>
          <w:tcPr>
            <w:tcW w:w="2040" w:type="dxa"/>
          </w:tcPr>
          <w:p>
            <w:pPr>
              <w:spacing w:line="360" w:lineRule="auto"/>
              <w:rPr>
                <w:color w:val="FF0000"/>
                <w:szCs w:val="21"/>
              </w:rPr>
            </w:pPr>
            <w:r>
              <w:rPr>
                <w:color w:val="FF0000"/>
                <w:szCs w:val="21"/>
              </w:rPr>
              <w:t>实验现象</w:t>
            </w:r>
          </w:p>
        </w:tc>
        <w:tc>
          <w:tcPr>
            <w:tcW w:w="2850" w:type="dxa"/>
          </w:tcPr>
          <w:p>
            <w:pPr>
              <w:spacing w:line="360" w:lineRule="auto"/>
              <w:rPr>
                <w:color w:val="FF0000"/>
                <w:szCs w:val="21"/>
              </w:rPr>
            </w:pPr>
            <w:r>
              <w:rPr>
                <w:color w:val="FF0000"/>
                <w:szCs w:val="21"/>
              </w:rPr>
              <w:t>实验结论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660" w:type="dxa"/>
          </w:tcPr>
          <w:p>
            <w:pPr>
              <w:spacing w:line="360" w:lineRule="auto"/>
              <w:rPr>
                <w:color w:val="FF0000"/>
                <w:szCs w:val="21"/>
              </w:rPr>
            </w:pPr>
            <w:r>
              <w:rPr>
                <w:color w:val="FF0000"/>
                <w:szCs w:val="21"/>
              </w:rPr>
              <w:t xml:space="preserve">  锌粒等；</w:t>
            </w:r>
          </w:p>
        </w:tc>
        <w:tc>
          <w:tcPr>
            <w:tcW w:w="2040" w:type="dxa"/>
          </w:tcPr>
          <w:p>
            <w:pPr>
              <w:spacing w:line="360" w:lineRule="auto"/>
              <w:rPr>
                <w:color w:val="FF0000"/>
                <w:szCs w:val="21"/>
              </w:rPr>
            </w:pPr>
            <w:r>
              <w:rPr>
                <w:color w:val="FF0000"/>
                <w:szCs w:val="21"/>
              </w:rPr>
              <w:t xml:space="preserve">产生气泡等 </w:t>
            </w:r>
          </w:p>
        </w:tc>
        <w:tc>
          <w:tcPr>
            <w:tcW w:w="2850" w:type="dxa"/>
          </w:tcPr>
          <w:p>
            <w:pPr>
              <w:spacing w:line="360" w:lineRule="auto"/>
              <w:rPr>
                <w:color w:val="FF0000"/>
                <w:szCs w:val="21"/>
              </w:rPr>
            </w:pPr>
            <w:r>
              <w:rPr>
                <w:color w:val="FF0000"/>
                <w:szCs w:val="21"/>
              </w:rPr>
              <w:t xml:space="preserve"> </w:t>
            </w:r>
          </w:p>
        </w:tc>
      </w:tr>
    </w:tbl>
    <w:p>
      <w:pPr>
        <w:spacing w:line="360" w:lineRule="auto"/>
        <w:rPr>
          <w:color w:val="FF0000"/>
          <w:szCs w:val="21"/>
        </w:rPr>
      </w:pPr>
      <w:r>
        <w:rPr>
          <w:color w:val="FF0000"/>
          <w:szCs w:val="21"/>
        </w:rPr>
        <w:t>【解析】（1）右侧试管中澄清石灰水变浑浊，是二氧化碳和氢氧化钙反应生成碳酸钙和水，对应的化学方程式 Ca（OH）</w:t>
      </w:r>
      <w:r>
        <w:rPr>
          <w:color w:val="FF0000"/>
          <w:szCs w:val="21"/>
          <w:vertAlign w:val="subscript"/>
        </w:rPr>
        <w:t>2</w:t>
      </w:r>
      <w:r>
        <w:rPr>
          <w:color w:val="FF0000"/>
          <w:szCs w:val="21"/>
        </w:rPr>
        <w:t>+CO</w:t>
      </w:r>
      <w:r>
        <w:rPr>
          <w:color w:val="FF0000"/>
          <w:szCs w:val="21"/>
          <w:vertAlign w:val="subscript"/>
        </w:rPr>
        <w:t>2</w:t>
      </w:r>
      <w:r>
        <w:rPr>
          <w:color w:val="FF0000"/>
          <w:szCs w:val="21"/>
        </w:rPr>
        <w:t>＝CaCO</w:t>
      </w:r>
      <w:r>
        <w:rPr>
          <w:color w:val="FF0000"/>
          <w:szCs w:val="21"/>
          <w:vertAlign w:val="subscript"/>
        </w:rPr>
        <w:t>3</w:t>
      </w:r>
      <w:r>
        <w:rPr>
          <w:color w:val="FF0000"/>
          <w:szCs w:val="21"/>
        </w:rPr>
        <w:t>↓+H</w:t>
      </w:r>
      <w:r>
        <w:rPr>
          <w:color w:val="FF0000"/>
          <w:szCs w:val="21"/>
          <w:vertAlign w:val="subscript"/>
        </w:rPr>
        <w:t>2</w:t>
      </w:r>
      <w:r>
        <w:rPr>
          <w:color w:val="FF0000"/>
          <w:szCs w:val="21"/>
        </w:rPr>
        <w:t>O。</w:t>
      </w:r>
    </w:p>
    <w:p>
      <w:pPr>
        <w:spacing w:line="360" w:lineRule="auto"/>
        <w:rPr>
          <w:color w:val="FF0000"/>
          <w:szCs w:val="21"/>
        </w:rPr>
      </w:pPr>
      <w:r>
        <w:rPr>
          <w:color w:val="FF0000"/>
          <w:szCs w:val="21"/>
        </w:rPr>
        <w:t>（2）</w:t>
      </w:r>
    </w:p>
    <w:p>
      <w:pPr>
        <w:spacing w:line="360" w:lineRule="auto"/>
        <w:rPr>
          <w:color w:val="FF0000"/>
          <w:szCs w:val="21"/>
        </w:rPr>
      </w:pPr>
      <w:r>
        <w:rPr>
          <w:color w:val="FF0000"/>
          <w:szCs w:val="21"/>
        </w:rPr>
        <w:t>【做出猜想】</w:t>
      </w:r>
    </w:p>
    <w:p>
      <w:pPr>
        <w:spacing w:line="360" w:lineRule="auto"/>
        <w:rPr>
          <w:color w:val="FF0000"/>
          <w:szCs w:val="21"/>
        </w:rPr>
      </w:pPr>
      <w:r>
        <w:rPr>
          <w:color w:val="FF0000"/>
          <w:szCs w:val="21"/>
        </w:rPr>
        <w:t>猜想一：CaCl</w:t>
      </w:r>
      <w:r>
        <w:rPr>
          <w:color w:val="FF0000"/>
          <w:szCs w:val="21"/>
          <w:vertAlign w:val="subscript"/>
        </w:rPr>
        <w:t>2</w:t>
      </w:r>
      <w:r>
        <w:rPr>
          <w:color w:val="FF0000"/>
          <w:szCs w:val="21"/>
        </w:rPr>
        <w:t>、NaCl和HCl（酸过量）</w:t>
      </w:r>
    </w:p>
    <w:p>
      <w:pPr>
        <w:spacing w:line="360" w:lineRule="auto"/>
        <w:rPr>
          <w:color w:val="FF0000"/>
          <w:szCs w:val="21"/>
        </w:rPr>
      </w:pPr>
      <w:r>
        <w:rPr>
          <w:color w:val="FF0000"/>
          <w:szCs w:val="21"/>
        </w:rPr>
        <w:t>猜想二：CaCl</w:t>
      </w:r>
      <w:r>
        <w:rPr>
          <w:color w:val="FF0000"/>
          <w:szCs w:val="21"/>
          <w:vertAlign w:val="subscript"/>
        </w:rPr>
        <w:t>2</w:t>
      </w:r>
      <w:r>
        <w:rPr>
          <w:color w:val="FF0000"/>
          <w:szCs w:val="21"/>
        </w:rPr>
        <w:t>、NaCl和Na</w:t>
      </w:r>
      <w:r>
        <w:rPr>
          <w:color w:val="FF0000"/>
          <w:szCs w:val="21"/>
          <w:vertAlign w:val="subscript"/>
        </w:rPr>
        <w:t>2</w:t>
      </w:r>
      <w:r>
        <w:rPr>
          <w:color w:val="FF0000"/>
          <w:szCs w:val="21"/>
        </w:rPr>
        <w:t>CO</w:t>
      </w:r>
      <w:r>
        <w:rPr>
          <w:color w:val="FF0000"/>
          <w:szCs w:val="21"/>
          <w:vertAlign w:val="subscript"/>
        </w:rPr>
        <w:t>3</w:t>
      </w:r>
      <w:r>
        <w:rPr>
          <w:color w:val="FF0000"/>
          <w:szCs w:val="21"/>
        </w:rPr>
        <w:t>．（猜想不合理，因为题目提示是澄清溶液，则不存在能相互反应生成沉淀的氯化钙和碳酸钠）</w:t>
      </w:r>
    </w:p>
    <w:p>
      <w:pPr>
        <w:spacing w:line="360" w:lineRule="auto"/>
        <w:rPr>
          <w:color w:val="FF0000"/>
          <w:szCs w:val="21"/>
        </w:rPr>
      </w:pPr>
      <w:r>
        <w:rPr>
          <w:color w:val="FF0000"/>
          <w:szCs w:val="21"/>
        </w:rPr>
        <w:t>猜想三：CaCl</w:t>
      </w:r>
      <w:r>
        <w:rPr>
          <w:color w:val="FF0000"/>
          <w:szCs w:val="21"/>
          <w:vertAlign w:val="subscript"/>
        </w:rPr>
        <w:t>2</w:t>
      </w:r>
      <w:r>
        <w:rPr>
          <w:color w:val="FF0000"/>
          <w:szCs w:val="21"/>
        </w:rPr>
        <w:t>、NaCl；（为恰好完全反应）</w:t>
      </w:r>
    </w:p>
    <w:p>
      <w:pPr>
        <w:spacing w:line="360" w:lineRule="auto"/>
        <w:rPr>
          <w:color w:val="FF0000"/>
          <w:szCs w:val="21"/>
        </w:rPr>
      </w:pPr>
      <w:r>
        <w:rPr>
          <w:color w:val="FF0000"/>
          <w:szCs w:val="21"/>
        </w:rPr>
        <w:t>【设计实验】实际就是确定是否含有盐酸也就是检验氢离子的存在，方法很多，仅提供一个思路供参考。</w:t>
      </w:r>
    </w:p>
    <w:tbl>
      <w:tblPr>
        <w:tblStyle w:val="7"/>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3660"/>
        <w:gridCol w:w="2040"/>
        <w:gridCol w:w="285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660" w:type="dxa"/>
          </w:tcPr>
          <w:p>
            <w:pPr>
              <w:spacing w:line="360" w:lineRule="auto"/>
              <w:rPr>
                <w:color w:val="FF0000"/>
                <w:szCs w:val="21"/>
              </w:rPr>
            </w:pPr>
            <w:r>
              <w:rPr>
                <w:color w:val="FF0000"/>
                <w:szCs w:val="21"/>
              </w:rPr>
              <w:t>实验步骤</w:t>
            </w:r>
          </w:p>
        </w:tc>
        <w:tc>
          <w:tcPr>
            <w:tcW w:w="2040" w:type="dxa"/>
          </w:tcPr>
          <w:p>
            <w:pPr>
              <w:spacing w:line="360" w:lineRule="auto"/>
              <w:rPr>
                <w:color w:val="FF0000"/>
                <w:szCs w:val="21"/>
              </w:rPr>
            </w:pPr>
            <w:r>
              <w:rPr>
                <w:color w:val="FF0000"/>
                <w:szCs w:val="21"/>
              </w:rPr>
              <w:t>实验现象</w:t>
            </w:r>
          </w:p>
        </w:tc>
        <w:tc>
          <w:tcPr>
            <w:tcW w:w="2850" w:type="dxa"/>
          </w:tcPr>
          <w:p>
            <w:pPr>
              <w:spacing w:line="360" w:lineRule="auto"/>
              <w:rPr>
                <w:color w:val="FF0000"/>
                <w:szCs w:val="21"/>
              </w:rPr>
            </w:pPr>
            <w:r>
              <w:rPr>
                <w:color w:val="FF0000"/>
                <w:szCs w:val="21"/>
              </w:rPr>
              <w:t>实验结论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660" w:type="dxa"/>
          </w:tcPr>
          <w:p>
            <w:pPr>
              <w:spacing w:line="360" w:lineRule="auto"/>
              <w:rPr>
                <w:color w:val="FF0000"/>
                <w:szCs w:val="21"/>
              </w:rPr>
            </w:pPr>
            <w:r>
              <w:rPr>
                <w:color w:val="FF0000"/>
                <w:szCs w:val="21"/>
              </w:rPr>
              <w:t>取少量废液于试管中，加入 锌粒等；</w:t>
            </w:r>
          </w:p>
        </w:tc>
        <w:tc>
          <w:tcPr>
            <w:tcW w:w="2040" w:type="dxa"/>
          </w:tcPr>
          <w:p>
            <w:pPr>
              <w:spacing w:line="360" w:lineRule="auto"/>
              <w:rPr>
                <w:color w:val="FF0000"/>
                <w:szCs w:val="21"/>
              </w:rPr>
            </w:pPr>
            <w:r>
              <w:rPr>
                <w:color w:val="FF0000"/>
                <w:szCs w:val="21"/>
              </w:rPr>
              <w:t xml:space="preserve">产生气泡等 </w:t>
            </w:r>
          </w:p>
        </w:tc>
        <w:tc>
          <w:tcPr>
            <w:tcW w:w="2850" w:type="dxa"/>
          </w:tcPr>
          <w:p>
            <w:pPr>
              <w:spacing w:line="360" w:lineRule="auto"/>
              <w:rPr>
                <w:color w:val="FF0000"/>
                <w:szCs w:val="21"/>
              </w:rPr>
            </w:pPr>
            <w:r>
              <w:rPr>
                <w:color w:val="FF0000"/>
                <w:szCs w:val="21"/>
              </w:rPr>
              <w:t>猜想一成立</w:t>
            </w:r>
          </w:p>
        </w:tc>
      </w:tr>
    </w:tbl>
    <w:p>
      <w:pPr>
        <w:spacing w:line="360" w:lineRule="auto"/>
        <w:rPr>
          <w:b/>
          <w:sz w:val="24"/>
        </w:rPr>
      </w:pPr>
      <w:r>
        <w:rPr>
          <w:b/>
          <w:sz w:val="24"/>
        </w:rPr>
        <w:t>五、计算题(30题4分,31题8分,共12分)</w:t>
      </w:r>
    </w:p>
    <w:p>
      <w:pPr>
        <w:pStyle w:val="15"/>
        <w:spacing w:line="360" w:lineRule="auto"/>
        <w:jc w:val="left"/>
        <w:textAlignment w:val="center"/>
        <w:rPr>
          <w:szCs w:val="21"/>
        </w:rPr>
      </w:pPr>
      <w:r>
        <w:rPr>
          <w:szCs w:val="21"/>
        </w:rPr>
        <w:t>30、（4分）【</w:t>
      </w:r>
      <w:r>
        <w:rPr>
          <w:b/>
          <w:szCs w:val="21"/>
        </w:rPr>
        <w:t>2019湖南益阳</w:t>
      </w:r>
      <w:r>
        <w:rPr>
          <w:szCs w:val="21"/>
        </w:rPr>
        <w:t>】今年4月，多家媒体报道，中科院专家的研究成果中完整阐明了抗癌活性物质汉黄芩素（C</w:t>
      </w:r>
      <w:r>
        <w:rPr>
          <w:szCs w:val="21"/>
          <w:vertAlign w:val="subscript"/>
        </w:rPr>
        <w:t>16</w:t>
      </w:r>
      <w:r>
        <w:rPr>
          <w:szCs w:val="21"/>
        </w:rPr>
        <w:t>H</w:t>
      </w:r>
      <w:r>
        <w:rPr>
          <w:szCs w:val="21"/>
          <w:vertAlign w:val="subscript"/>
        </w:rPr>
        <w:t>12</w:t>
      </w:r>
      <w:r>
        <w:rPr>
          <w:szCs w:val="21"/>
        </w:rPr>
        <w:t>O</w:t>
      </w:r>
      <w:r>
        <w:rPr>
          <w:szCs w:val="21"/>
          <w:vertAlign w:val="subscript"/>
        </w:rPr>
        <w:t>5</w:t>
      </w:r>
      <w:r>
        <w:rPr>
          <w:szCs w:val="21"/>
        </w:rPr>
        <w:t>）的合成机制，成功解析了一种使用2000多年的药用植物中的珍贵化学物质合成途径。请计算：</w:t>
      </w:r>
    </w:p>
    <w:p>
      <w:pPr>
        <w:pStyle w:val="15"/>
        <w:spacing w:line="360" w:lineRule="auto"/>
        <w:textAlignment w:val="center"/>
        <w:rPr>
          <w:szCs w:val="21"/>
        </w:rPr>
      </w:pPr>
      <w:r>
        <w:rPr>
          <w:szCs w:val="21"/>
        </w:rPr>
        <w:t>（1）汉黄芩素的相对分子质量是</w:t>
      </w:r>
      <w:r>
        <w:rPr>
          <w:szCs w:val="21"/>
          <w:u w:val="single"/>
        </w:rPr>
        <w:t>　    　</w:t>
      </w:r>
      <w:r>
        <w:rPr>
          <w:szCs w:val="21"/>
        </w:rPr>
        <w:t>。</w:t>
      </w:r>
    </w:p>
    <w:p>
      <w:pPr>
        <w:pStyle w:val="15"/>
        <w:spacing w:line="360" w:lineRule="auto"/>
        <w:textAlignment w:val="center"/>
        <w:rPr>
          <w:szCs w:val="21"/>
        </w:rPr>
      </w:pPr>
      <w:r>
        <w:rPr>
          <w:szCs w:val="21"/>
        </w:rPr>
        <w:t>（2）汉黄芩素中各元素质量的最简整数比m（C）：m（H）：m（O）＝</w:t>
      </w:r>
      <w:r>
        <w:rPr>
          <w:szCs w:val="21"/>
          <w:u w:val="single"/>
        </w:rPr>
        <w:t>　        　</w:t>
      </w:r>
      <w:r>
        <w:rPr>
          <w:szCs w:val="21"/>
        </w:rPr>
        <w:t>。</w:t>
      </w:r>
    </w:p>
    <w:p>
      <w:pPr>
        <w:pStyle w:val="15"/>
        <w:spacing w:line="360" w:lineRule="auto"/>
        <w:textAlignment w:val="center"/>
        <w:rPr>
          <w:color w:val="FF0000"/>
          <w:szCs w:val="21"/>
        </w:rPr>
      </w:pPr>
      <w:r>
        <w:rPr>
          <w:color w:val="FF0000"/>
          <w:szCs w:val="21"/>
        </w:rPr>
        <w:t>【答案】（1）284；（2）48：3：20。</w:t>
      </w:r>
    </w:p>
    <w:p>
      <w:pPr>
        <w:pStyle w:val="15"/>
        <w:spacing w:line="360" w:lineRule="auto"/>
        <w:textAlignment w:val="center"/>
        <w:rPr>
          <w:color w:val="FF0000"/>
          <w:szCs w:val="21"/>
        </w:rPr>
      </w:pPr>
      <w:r>
        <w:rPr>
          <w:color w:val="FF0000"/>
          <w:szCs w:val="21"/>
        </w:rPr>
        <w:t>【解析】（1）汉黄芩素的相对分子质量为12×16+1×12+16×5＝284；</w:t>
      </w:r>
    </w:p>
    <w:p>
      <w:pPr>
        <w:pStyle w:val="15"/>
        <w:spacing w:line="360" w:lineRule="auto"/>
        <w:textAlignment w:val="center"/>
        <w:rPr>
          <w:color w:val="FF0000"/>
          <w:szCs w:val="21"/>
        </w:rPr>
      </w:pPr>
      <w:r>
        <w:rPr>
          <w:color w:val="FF0000"/>
          <w:szCs w:val="21"/>
        </w:rPr>
        <w:t>（2）汉黄芩素（C</w:t>
      </w:r>
      <w:r>
        <w:rPr>
          <w:color w:val="FF0000"/>
          <w:szCs w:val="21"/>
          <w:vertAlign w:val="subscript"/>
        </w:rPr>
        <w:t>16</w:t>
      </w:r>
      <w:r>
        <w:rPr>
          <w:color w:val="FF0000"/>
          <w:szCs w:val="21"/>
        </w:rPr>
        <w:t>H</w:t>
      </w:r>
      <w:r>
        <w:rPr>
          <w:color w:val="FF0000"/>
          <w:szCs w:val="21"/>
          <w:vertAlign w:val="subscript"/>
        </w:rPr>
        <w:t>12</w:t>
      </w:r>
      <w:r>
        <w:rPr>
          <w:color w:val="FF0000"/>
          <w:szCs w:val="21"/>
        </w:rPr>
        <w:t>O</w:t>
      </w:r>
      <w:r>
        <w:rPr>
          <w:color w:val="FF0000"/>
          <w:szCs w:val="21"/>
          <w:vertAlign w:val="subscript"/>
        </w:rPr>
        <w:t>5</w:t>
      </w:r>
      <w:r>
        <w:rPr>
          <w:color w:val="FF0000"/>
          <w:szCs w:val="21"/>
        </w:rPr>
        <w:t>）中碳、氢、氧三种元素组成的质量比为：（12×16）：（1×12）：（16×5）＝48：3：20。</w:t>
      </w:r>
    </w:p>
    <w:p>
      <w:pPr>
        <w:spacing w:line="360" w:lineRule="auto"/>
        <w:rPr>
          <w:szCs w:val="21"/>
        </w:rPr>
      </w:pPr>
      <w:r>
        <w:rPr>
          <w:szCs w:val="21"/>
        </w:rPr>
        <w:t>31、（8分）【2019年贵州省铜仁】某固体物质中可能含有NaCl、BaCl</w:t>
      </w:r>
      <w:r>
        <w:rPr>
          <w:szCs w:val="21"/>
          <w:vertAlign w:val="subscript"/>
        </w:rPr>
        <w:t>2</w:t>
      </w:r>
      <w:r>
        <w:rPr>
          <w:szCs w:val="21"/>
        </w:rPr>
        <w:t>、NaOH中的一种或几种。某校课外小组同学为了探究其成分，取该固体物质30g完全溶于水中，测得溶液的pH为7，然后将70g某稀硫酸加入该溶液中，充分反应，所加硫酸的量与产生沉淀的关系如图所示。请根据图示及相关知识回答问题。</w:t>
      </w:r>
    </w:p>
    <w:p>
      <w:pPr>
        <w:spacing w:line="360" w:lineRule="auto"/>
        <w:rPr>
          <w:szCs w:val="21"/>
        </w:rPr>
      </w:pPr>
      <w:r>
        <w:rPr>
          <w:szCs w:val="21"/>
        </w:rPr>
        <w:t>（1）该固体物质中一定不含有的物质是</w:t>
      </w:r>
      <w:r>
        <w:rPr>
          <w:szCs w:val="21"/>
          <w:u w:val="single"/>
        </w:rPr>
        <w:t>　   　</w:t>
      </w:r>
      <w:r>
        <w:rPr>
          <w:szCs w:val="21"/>
        </w:rPr>
        <w:t>（化学式）。</w:t>
      </w:r>
    </w:p>
    <w:p>
      <w:pPr>
        <w:spacing w:line="360" w:lineRule="auto"/>
        <w:rPr>
          <w:szCs w:val="21"/>
        </w:rPr>
      </w:pPr>
      <w:r>
        <w:rPr>
          <w:szCs w:val="21"/>
        </w:rPr>
        <w:t>（2）通过计算确定固体物质的组成成分及质量。</w:t>
      </w:r>
    </w:p>
    <w:p>
      <w:pPr>
        <w:spacing w:line="360" w:lineRule="auto"/>
        <w:rPr>
          <w:szCs w:val="21"/>
        </w:rPr>
      </w:pPr>
      <w:r>
        <w:rPr>
          <w:szCs w:val="21"/>
        </w:rPr>
        <w:t>（3）这种稀硫酸中溶质的质量分数是多少？</w:t>
      </w:r>
    </w:p>
    <w:p>
      <w:pPr>
        <w:spacing w:line="360" w:lineRule="auto"/>
        <w:ind w:left="273" w:leftChars="130"/>
        <w:rPr>
          <w:szCs w:val="21"/>
        </w:rPr>
      </w:pPr>
      <w:r>
        <w:rPr>
          <w:szCs w:val="21"/>
        </w:rPr>
        <w:drawing>
          <wp:inline distT="0" distB="0" distL="114300" distR="114300">
            <wp:extent cx="1247775" cy="1085850"/>
            <wp:effectExtent l="0" t="0" r="0" b="0"/>
            <wp:docPr id="30" name="图片 8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81" descr="学科网(www.zxxk.com)--教育资源门户，提供试题试卷、教案、课件、教学论文、素材等各类教学资源库下载，还有大量丰富的教学资讯！"/>
                    <pic:cNvPicPr>
                      <a:picLocks noChangeAspect="1"/>
                    </pic:cNvPicPr>
                  </pic:nvPicPr>
                  <pic:blipFill>
                    <a:blip r:embed="rId35"/>
                    <a:stretch>
                      <a:fillRect/>
                    </a:stretch>
                  </pic:blipFill>
                  <pic:spPr>
                    <a:xfrm>
                      <a:off x="0" y="0"/>
                      <a:ext cx="1247775" cy="1085850"/>
                    </a:xfrm>
                    <a:prstGeom prst="rect">
                      <a:avLst/>
                    </a:prstGeom>
                    <a:noFill/>
                    <a:ln>
                      <a:noFill/>
                    </a:ln>
                  </pic:spPr>
                </pic:pic>
              </a:graphicData>
            </a:graphic>
          </wp:inline>
        </w:drawing>
      </w:r>
    </w:p>
    <w:p>
      <w:pPr>
        <w:tabs>
          <w:tab w:val="left" w:pos="1708"/>
        </w:tabs>
        <w:spacing w:line="360" w:lineRule="auto"/>
        <w:rPr>
          <w:color w:val="FF0000"/>
          <w:szCs w:val="21"/>
        </w:rPr>
      </w:pPr>
      <w:r>
        <w:rPr>
          <w:color w:val="FF0000"/>
          <w:szCs w:val="21"/>
        </w:rPr>
        <w:t>【答案】（1）NaOH；</w:t>
      </w:r>
    </w:p>
    <w:p>
      <w:pPr>
        <w:tabs>
          <w:tab w:val="left" w:pos="1708"/>
        </w:tabs>
        <w:spacing w:line="360" w:lineRule="auto"/>
        <w:rPr>
          <w:color w:val="FF0000"/>
          <w:szCs w:val="21"/>
        </w:rPr>
      </w:pPr>
      <w:r>
        <w:rPr>
          <w:color w:val="FF0000"/>
          <w:szCs w:val="21"/>
        </w:rPr>
        <w:t>（2）固体中含有BaCl</w:t>
      </w:r>
      <w:r>
        <w:rPr>
          <w:color w:val="FF0000"/>
          <w:szCs w:val="21"/>
          <w:vertAlign w:val="subscript"/>
        </w:rPr>
        <w:t>2</w:t>
      </w:r>
      <w:r>
        <w:rPr>
          <w:color w:val="FF0000"/>
          <w:szCs w:val="21"/>
        </w:rPr>
        <w:t xml:space="preserve"> 20.8g、NaCl 9.2g；</w:t>
      </w:r>
    </w:p>
    <w:p>
      <w:pPr>
        <w:tabs>
          <w:tab w:val="left" w:pos="1708"/>
        </w:tabs>
        <w:spacing w:line="360" w:lineRule="auto"/>
        <w:rPr>
          <w:color w:val="FF0000"/>
          <w:szCs w:val="21"/>
        </w:rPr>
      </w:pPr>
      <w:r>
        <w:rPr>
          <w:color w:val="FF0000"/>
          <w:szCs w:val="21"/>
        </w:rPr>
        <w:t>（3）该稀硫酸中溶质的质量分数为19.6%。</w:t>
      </w:r>
    </w:p>
    <w:p>
      <w:pPr>
        <w:tabs>
          <w:tab w:val="left" w:pos="1708"/>
        </w:tabs>
        <w:spacing w:line="360" w:lineRule="auto"/>
        <w:ind w:left="273" w:hanging="273" w:hangingChars="130"/>
        <w:rPr>
          <w:color w:val="FF0000"/>
          <w:szCs w:val="21"/>
        </w:rPr>
      </w:pPr>
      <w:r>
        <w:rPr>
          <w:color w:val="FF0000"/>
          <w:szCs w:val="21"/>
        </w:rPr>
        <w:t>【解析】由于加入水齁溶液pH为7，为中性，所以固体不含NaOH。</w:t>
      </w:r>
    </w:p>
    <w:p>
      <w:pPr>
        <w:tabs>
          <w:tab w:val="left" w:pos="1708"/>
        </w:tabs>
        <w:spacing w:line="360" w:lineRule="auto"/>
        <w:ind w:left="273" w:leftChars="130"/>
        <w:rPr>
          <w:color w:val="FF0000"/>
          <w:szCs w:val="21"/>
        </w:rPr>
      </w:pPr>
      <w:r>
        <w:rPr>
          <w:color w:val="FF0000"/>
          <w:szCs w:val="21"/>
        </w:rPr>
        <w:t>设生成23.3g硫酸钡沉淀需BaCl</w:t>
      </w:r>
      <w:r>
        <w:rPr>
          <w:color w:val="FF0000"/>
          <w:szCs w:val="21"/>
          <w:vertAlign w:val="subscript"/>
        </w:rPr>
        <w:t>2</w:t>
      </w:r>
      <w:r>
        <w:rPr>
          <w:color w:val="FF0000"/>
          <w:szCs w:val="21"/>
        </w:rPr>
        <w:t>的质量为x、H</w:t>
      </w:r>
      <w:r>
        <w:rPr>
          <w:color w:val="FF0000"/>
          <w:szCs w:val="21"/>
          <w:vertAlign w:val="subscript"/>
        </w:rPr>
        <w:t>2</w:t>
      </w:r>
      <w:r>
        <w:rPr>
          <w:color w:val="FF0000"/>
          <w:szCs w:val="21"/>
        </w:rPr>
        <w:t>SO</w:t>
      </w:r>
      <w:r>
        <w:rPr>
          <w:color w:val="FF0000"/>
          <w:szCs w:val="21"/>
          <w:vertAlign w:val="subscript"/>
        </w:rPr>
        <w:t>4</w:t>
      </w:r>
      <w:r>
        <w:rPr>
          <w:color w:val="FF0000"/>
          <w:szCs w:val="21"/>
        </w:rPr>
        <w:t>的质量为y。</w:t>
      </w:r>
    </w:p>
    <w:p>
      <w:pPr>
        <w:tabs>
          <w:tab w:val="left" w:pos="1708"/>
        </w:tabs>
        <w:spacing w:line="360" w:lineRule="auto"/>
        <w:ind w:left="273" w:leftChars="130"/>
        <w:rPr>
          <w:color w:val="FF0000"/>
          <w:szCs w:val="21"/>
        </w:rPr>
      </w:pPr>
      <w:r>
        <w:rPr>
          <w:color w:val="FF0000"/>
          <w:szCs w:val="21"/>
        </w:rPr>
        <w:t>BaCl</w:t>
      </w:r>
      <w:r>
        <w:rPr>
          <w:color w:val="FF0000"/>
          <w:szCs w:val="21"/>
          <w:vertAlign w:val="subscript"/>
        </w:rPr>
        <w:t>2</w:t>
      </w:r>
      <w:r>
        <w:rPr>
          <w:color w:val="FF0000"/>
          <w:szCs w:val="21"/>
        </w:rPr>
        <w:t>+H</w:t>
      </w:r>
      <w:r>
        <w:rPr>
          <w:color w:val="FF0000"/>
          <w:szCs w:val="21"/>
          <w:vertAlign w:val="subscript"/>
        </w:rPr>
        <w:t>2</w:t>
      </w:r>
      <w:r>
        <w:rPr>
          <w:color w:val="FF0000"/>
          <w:szCs w:val="21"/>
        </w:rPr>
        <w:t>SO</w:t>
      </w:r>
      <w:r>
        <w:rPr>
          <w:color w:val="FF0000"/>
          <w:szCs w:val="21"/>
          <w:vertAlign w:val="subscript"/>
        </w:rPr>
        <w:t>4</w:t>
      </w:r>
      <w:r>
        <w:rPr>
          <w:color w:val="FF0000"/>
          <w:szCs w:val="21"/>
        </w:rPr>
        <w:t>═BaSO</w:t>
      </w:r>
      <w:r>
        <w:rPr>
          <w:color w:val="FF0000"/>
          <w:szCs w:val="21"/>
          <w:vertAlign w:val="subscript"/>
        </w:rPr>
        <w:t>4</w:t>
      </w:r>
      <w:r>
        <w:rPr>
          <w:color w:val="FF0000"/>
          <w:szCs w:val="21"/>
        </w:rPr>
        <w:t>↓+2HCl</w:t>
      </w:r>
    </w:p>
    <w:p>
      <w:pPr>
        <w:tabs>
          <w:tab w:val="left" w:pos="1708"/>
        </w:tabs>
        <w:spacing w:line="360" w:lineRule="auto"/>
        <w:ind w:left="273" w:leftChars="130"/>
        <w:rPr>
          <w:color w:val="FF0000"/>
          <w:szCs w:val="21"/>
        </w:rPr>
      </w:pPr>
      <w:r>
        <w:rPr>
          <w:color w:val="FF0000"/>
          <w:szCs w:val="21"/>
        </w:rPr>
        <w:t>208      98       233</w:t>
      </w:r>
    </w:p>
    <w:p>
      <w:pPr>
        <w:tabs>
          <w:tab w:val="left" w:pos="1708"/>
        </w:tabs>
        <w:spacing w:line="360" w:lineRule="auto"/>
        <w:ind w:left="273" w:leftChars="130"/>
        <w:rPr>
          <w:color w:val="FF0000"/>
          <w:szCs w:val="21"/>
        </w:rPr>
      </w:pPr>
      <w:r>
        <w:rPr>
          <w:color w:val="FF0000"/>
          <w:szCs w:val="21"/>
        </w:rPr>
        <w:t>x        y       23.3g</w:t>
      </w:r>
    </w:p>
    <w:p>
      <w:pPr>
        <w:tabs>
          <w:tab w:val="left" w:pos="1708"/>
        </w:tabs>
        <w:spacing w:line="360" w:lineRule="auto"/>
        <w:ind w:left="273" w:leftChars="130"/>
        <w:rPr>
          <w:color w:val="FF0000"/>
          <w:szCs w:val="21"/>
        </w:rPr>
      </w:pPr>
      <w:r>
        <w:rPr>
          <w:color w:val="FF0000"/>
          <w:position w:val="-22"/>
          <w:szCs w:val="21"/>
        </w:rPr>
        <w:drawing>
          <wp:inline distT="0" distB="0" distL="114300" distR="114300">
            <wp:extent cx="276225" cy="333375"/>
            <wp:effectExtent l="0" t="0" r="0" b="0"/>
            <wp:docPr id="35" name="图片 8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82" descr="学科网(www.zxxk.com)--教育资源门户，提供试题试卷、教案、课件、教学论文、素材等各类教学资源库下载，还有大量丰富的教学资讯！"/>
                    <pic:cNvPicPr>
                      <a:picLocks noChangeAspect="1"/>
                    </pic:cNvPicPr>
                  </pic:nvPicPr>
                  <pic:blipFill>
                    <a:blip r:embed="rId36"/>
                    <a:stretch>
                      <a:fillRect/>
                    </a:stretch>
                  </pic:blipFill>
                  <pic:spPr>
                    <a:xfrm>
                      <a:off x="0" y="0"/>
                      <a:ext cx="276225" cy="333375"/>
                    </a:xfrm>
                    <a:prstGeom prst="rect">
                      <a:avLst/>
                    </a:prstGeom>
                    <a:noFill/>
                    <a:ln>
                      <a:noFill/>
                    </a:ln>
                  </pic:spPr>
                </pic:pic>
              </a:graphicData>
            </a:graphic>
          </wp:inline>
        </w:drawing>
      </w:r>
      <w:r>
        <w:rPr>
          <w:color w:val="FF0000"/>
          <w:szCs w:val="21"/>
        </w:rPr>
        <w:t>═</w:t>
      </w:r>
      <w:r>
        <w:rPr>
          <w:color w:val="FF0000"/>
          <w:position w:val="-23"/>
          <w:szCs w:val="21"/>
        </w:rPr>
        <w:drawing>
          <wp:inline distT="0" distB="0" distL="114300" distR="114300">
            <wp:extent cx="428625" cy="342900"/>
            <wp:effectExtent l="0" t="0" r="0" b="0"/>
            <wp:docPr id="31" name="图片 83"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83" descr="学科网(www.zxxk.com)--教育资源门户，提供试题试卷、教案、课件、教学论文、素材等各类教学资源库下载，还有大量丰富的教学资讯！"/>
                    <pic:cNvPicPr>
                      <a:picLocks noChangeAspect="1"/>
                    </pic:cNvPicPr>
                  </pic:nvPicPr>
                  <pic:blipFill>
                    <a:blip r:embed="rId37"/>
                    <a:stretch>
                      <a:fillRect/>
                    </a:stretch>
                  </pic:blipFill>
                  <pic:spPr>
                    <a:xfrm>
                      <a:off x="0" y="0"/>
                      <a:ext cx="428625" cy="342900"/>
                    </a:xfrm>
                    <a:prstGeom prst="rect">
                      <a:avLst/>
                    </a:prstGeom>
                    <a:noFill/>
                    <a:ln>
                      <a:noFill/>
                    </a:ln>
                  </pic:spPr>
                </pic:pic>
              </a:graphicData>
            </a:graphic>
          </wp:inline>
        </w:drawing>
      </w:r>
      <w:r>
        <w:rPr>
          <w:color w:val="FF0000"/>
          <w:szCs w:val="21"/>
        </w:rPr>
        <w:t xml:space="preserve">       x＝20.8g</w:t>
      </w:r>
    </w:p>
    <w:p>
      <w:pPr>
        <w:tabs>
          <w:tab w:val="left" w:pos="1708"/>
        </w:tabs>
        <w:spacing w:line="360" w:lineRule="auto"/>
        <w:ind w:left="273" w:leftChars="130"/>
        <w:rPr>
          <w:color w:val="FF0000"/>
          <w:szCs w:val="21"/>
        </w:rPr>
      </w:pPr>
      <w:r>
        <w:rPr>
          <w:color w:val="FF0000"/>
          <w:position w:val="-22"/>
          <w:szCs w:val="21"/>
        </w:rPr>
        <w:drawing>
          <wp:inline distT="0" distB="0" distL="114300" distR="114300">
            <wp:extent cx="276225" cy="333375"/>
            <wp:effectExtent l="0" t="0" r="0" b="0"/>
            <wp:docPr id="34" name="图片 8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84" descr="学科网(www.zxxk.com)--教育资源门户，提供试题试卷、教案、课件、教学论文、素材等各类教学资源库下载，还有大量丰富的教学资讯！"/>
                    <pic:cNvPicPr>
                      <a:picLocks noChangeAspect="1"/>
                    </pic:cNvPicPr>
                  </pic:nvPicPr>
                  <pic:blipFill>
                    <a:blip r:embed="rId38"/>
                    <a:stretch>
                      <a:fillRect/>
                    </a:stretch>
                  </pic:blipFill>
                  <pic:spPr>
                    <a:xfrm>
                      <a:off x="0" y="0"/>
                      <a:ext cx="276225" cy="333375"/>
                    </a:xfrm>
                    <a:prstGeom prst="rect">
                      <a:avLst/>
                    </a:prstGeom>
                    <a:noFill/>
                    <a:ln>
                      <a:noFill/>
                    </a:ln>
                  </pic:spPr>
                </pic:pic>
              </a:graphicData>
            </a:graphic>
          </wp:inline>
        </w:drawing>
      </w:r>
      <w:r>
        <w:rPr>
          <w:color w:val="FF0000"/>
          <w:szCs w:val="21"/>
        </w:rPr>
        <w:t>═</w:t>
      </w:r>
      <w:r>
        <w:rPr>
          <w:color w:val="FF0000"/>
          <w:position w:val="-23"/>
          <w:szCs w:val="21"/>
        </w:rPr>
        <w:drawing>
          <wp:inline distT="0" distB="0" distL="114300" distR="114300">
            <wp:extent cx="428625" cy="352425"/>
            <wp:effectExtent l="0" t="0" r="0" b="0"/>
            <wp:docPr id="33" name="图片 85"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85" descr="学科网(www.zxxk.com)--教育资源门户，提供试题试卷、教案、课件、教学论文、素材等各类教学资源库下载，还有大量丰富的教学资讯！"/>
                    <pic:cNvPicPr>
                      <a:picLocks noChangeAspect="1"/>
                    </pic:cNvPicPr>
                  </pic:nvPicPr>
                  <pic:blipFill>
                    <a:blip r:embed="rId39"/>
                    <a:stretch>
                      <a:fillRect/>
                    </a:stretch>
                  </pic:blipFill>
                  <pic:spPr>
                    <a:xfrm>
                      <a:off x="0" y="0"/>
                      <a:ext cx="428625" cy="352425"/>
                    </a:xfrm>
                    <a:prstGeom prst="rect">
                      <a:avLst/>
                    </a:prstGeom>
                    <a:noFill/>
                    <a:ln>
                      <a:noFill/>
                    </a:ln>
                  </pic:spPr>
                </pic:pic>
              </a:graphicData>
            </a:graphic>
          </wp:inline>
        </w:drawing>
      </w:r>
      <w:r>
        <w:rPr>
          <w:color w:val="FF0000"/>
          <w:szCs w:val="21"/>
        </w:rPr>
        <w:t xml:space="preserve">       y＝9.8g</w:t>
      </w:r>
    </w:p>
    <w:p>
      <w:pPr>
        <w:tabs>
          <w:tab w:val="left" w:pos="1708"/>
        </w:tabs>
        <w:spacing w:line="360" w:lineRule="auto"/>
        <w:ind w:left="273" w:leftChars="130"/>
        <w:rPr>
          <w:color w:val="FF0000"/>
          <w:szCs w:val="21"/>
        </w:rPr>
      </w:pPr>
      <w:r>
        <w:rPr>
          <w:color w:val="FF0000"/>
          <w:szCs w:val="21"/>
        </w:rPr>
        <w:t>原固体中NaCl的质量为：30g﹣20.8g＝9.2g</w:t>
      </w:r>
    </w:p>
    <w:p>
      <w:pPr>
        <w:tabs>
          <w:tab w:val="left" w:pos="1708"/>
        </w:tabs>
        <w:spacing w:line="360" w:lineRule="auto"/>
        <w:ind w:left="273" w:leftChars="130"/>
        <w:rPr>
          <w:color w:val="FF0000"/>
          <w:szCs w:val="21"/>
        </w:rPr>
      </w:pPr>
      <w:r>
        <w:rPr>
          <w:color w:val="FF0000"/>
          <w:szCs w:val="21"/>
        </w:rPr>
        <w:t>所以该固体中含有BaCl</w:t>
      </w:r>
      <w:r>
        <w:rPr>
          <w:color w:val="FF0000"/>
          <w:szCs w:val="21"/>
          <w:vertAlign w:val="subscript"/>
        </w:rPr>
        <w:t>2</w:t>
      </w:r>
      <w:r>
        <w:rPr>
          <w:color w:val="FF0000"/>
          <w:szCs w:val="21"/>
        </w:rPr>
        <w:t xml:space="preserve"> 20.8g、NaCl 9.2g。</w:t>
      </w:r>
    </w:p>
    <w:p>
      <w:pPr>
        <w:tabs>
          <w:tab w:val="left" w:pos="1708"/>
        </w:tabs>
        <w:spacing w:line="360" w:lineRule="auto"/>
        <w:ind w:left="273" w:leftChars="130"/>
        <w:rPr>
          <w:color w:val="FF0000"/>
          <w:szCs w:val="21"/>
        </w:rPr>
      </w:pPr>
      <w:r>
        <w:rPr>
          <w:color w:val="FF0000"/>
          <w:szCs w:val="21"/>
        </w:rPr>
        <w:t>该稀硫酸中溶质的质量分数为：</w:t>
      </w:r>
      <w:r>
        <w:rPr>
          <w:color w:val="FF0000"/>
          <w:position w:val="-23"/>
          <w:szCs w:val="21"/>
        </w:rPr>
        <w:drawing>
          <wp:inline distT="0" distB="0" distL="114300" distR="114300">
            <wp:extent cx="352425" cy="352425"/>
            <wp:effectExtent l="0" t="0" r="0" b="0"/>
            <wp:docPr id="32" name="图片 86"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86" descr="学科网(www.zxxk.com)--教育资源门户，提供试题试卷、教案、课件、教学论文、素材等各类教学资源库下载，还有大量丰富的教学资讯！"/>
                    <pic:cNvPicPr>
                      <a:picLocks noChangeAspect="1"/>
                    </pic:cNvPicPr>
                  </pic:nvPicPr>
                  <pic:blipFill>
                    <a:blip r:embed="rId40"/>
                    <a:stretch>
                      <a:fillRect/>
                    </a:stretch>
                  </pic:blipFill>
                  <pic:spPr>
                    <a:xfrm>
                      <a:off x="0" y="0"/>
                      <a:ext cx="352425" cy="352425"/>
                    </a:xfrm>
                    <a:prstGeom prst="rect">
                      <a:avLst/>
                    </a:prstGeom>
                    <a:noFill/>
                    <a:ln>
                      <a:noFill/>
                    </a:ln>
                  </pic:spPr>
                </pic:pic>
              </a:graphicData>
            </a:graphic>
          </wp:inline>
        </w:drawing>
      </w:r>
      <w:r>
        <w:rPr>
          <w:color w:val="FF0000"/>
          <w:szCs w:val="21"/>
        </w:rPr>
        <w:t>×100%＝19.6%</w:t>
      </w:r>
    </w:p>
    <w:p>
      <w:pPr>
        <w:spacing w:line="360" w:lineRule="auto"/>
        <w:rPr>
          <w:b/>
          <w:sz w:val="24"/>
        </w:rPr>
      </w:pPr>
    </w:p>
    <w:p>
      <w:pPr>
        <w:spacing w:line="360" w:lineRule="auto"/>
        <w:rPr>
          <w:b/>
          <w:sz w:val="24"/>
        </w:rPr>
      </w:pPr>
    </w:p>
    <w:p>
      <w:pPr>
        <w:spacing w:line="360" w:lineRule="auto"/>
        <w:rPr>
          <w:b/>
          <w:sz w:val="24"/>
        </w:rPr>
      </w:pPr>
    </w:p>
    <w:sectPr>
      <w:headerReference r:id="rId3" w:type="default"/>
      <w:footerReference r:id="rId4" w:type="default"/>
      <w:pgSz w:w="11906" w:h="16838"/>
      <w:pgMar w:top="1417" w:right="1077" w:bottom="1417" w:left="1077" w:header="850" w:footer="992" w:gutter="0"/>
      <w:pgNumType w:fmt="decimal"/>
      <w:cols w:space="425" w:num="1"/>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2415" w:firstLineChars="1150"/>
      <w:textAlignment w:val="center"/>
    </w:pPr>
    <w:r>
      <w:pict>
        <v:rect id="矩形 567" o:spid="_x0000_s2049" o:spt="1" style="position:absolute;left:0pt;margin-top:0pt;height:11.75pt;width:4.55pt;mso-position-horizontal:center;mso-position-horizontal-relative:margin;mso-wrap-style:none;z-index:251658240;mso-width-relative:page;mso-height-relative:page;" filled="f" stroked="f" coordsize="21600,21600">
          <v:path/>
          <v:fill on="f" focussize="0,0"/>
          <v:stroke on="f"/>
          <v:imagedata o:title=""/>
          <o:lock v:ext="edit"/>
          <v:textbox inset="0mm,0mm,0mm,0mm" style="mso-fit-shape-to-text:t;">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22</w:t>
                </w:r>
                <w:r>
                  <w:rPr>
                    <w:sz w:val="18"/>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rPr>
        <w:rFonts w:hint="eastAsia" w:eastAsia="宋体"/>
        <w:lang w:eastAsia="zh-CN"/>
      </w:rPr>
    </w:pPr>
    <w:r>
      <w:rPr>
        <w:rFonts w:hint="eastAsia" w:eastAsia="宋体"/>
        <w:lang w:eastAsia="zh-CN"/>
      </w:rPr>
      <w:drawing>
        <wp:anchor distT="0" distB="0" distL="114300" distR="114300" simplePos="0" relativeHeight="251659264" behindDoc="1" locked="0" layoutInCell="1" allowOverlap="1">
          <wp:simplePos x="0" y="0"/>
          <wp:positionH relativeFrom="column">
            <wp:posOffset>-37465</wp:posOffset>
          </wp:positionH>
          <wp:positionV relativeFrom="paragraph">
            <wp:posOffset>38735</wp:posOffset>
          </wp:positionV>
          <wp:extent cx="1186815" cy="325755"/>
          <wp:effectExtent l="0" t="0" r="13335" b="17145"/>
          <wp:wrapTight wrapText="bothSides">
            <wp:wrapPolygon>
              <wp:start x="0" y="0"/>
              <wp:lineTo x="0" y="20211"/>
              <wp:lineTo x="21149" y="20211"/>
              <wp:lineTo x="21149" y="0"/>
              <wp:lineTo x="0" y="0"/>
            </wp:wrapPolygon>
          </wp:wrapTight>
          <wp:docPr id="1" name="图片 1" descr="微信图片_20200322093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00322093057"/>
                  <pic:cNvPicPr>
                    <a:picLocks noChangeAspect="1"/>
                  </pic:cNvPicPr>
                </pic:nvPicPr>
                <pic:blipFill>
                  <a:blip r:embed="rId1"/>
                  <a:stretch>
                    <a:fillRect/>
                  </a:stretch>
                </pic:blipFill>
                <pic:spPr>
                  <a:xfrm>
                    <a:off x="0" y="0"/>
                    <a:ext cx="1186815" cy="32575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4C6D3B"/>
    <w:multiLevelType w:val="singleLevel"/>
    <w:tmpl w:val="C84C6D3B"/>
    <w:lvl w:ilvl="0" w:tentative="0">
      <w:start w:val="3"/>
      <w:numFmt w:val="decimal"/>
      <w:suff w:val="nothing"/>
      <w:lvlText w:val="（%1）"/>
      <w:lvlJc w:val="left"/>
    </w:lvl>
  </w:abstractNum>
  <w:abstractNum w:abstractNumId="1">
    <w:nsid w:val="2F30BDF5"/>
    <w:multiLevelType w:val="singleLevel"/>
    <w:tmpl w:val="2F30BDF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420"/>
  <w:drawingGridHorizontalSpacing w:val="106"/>
  <w:drawingGridVerticalSpacing w:val="159"/>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D5F"/>
    <w:rsid w:val="000F7A52"/>
    <w:rsid w:val="00152BE0"/>
    <w:rsid w:val="00152D06"/>
    <w:rsid w:val="00232D20"/>
    <w:rsid w:val="0025358A"/>
    <w:rsid w:val="00305BDC"/>
    <w:rsid w:val="003170D5"/>
    <w:rsid w:val="00341654"/>
    <w:rsid w:val="00381C9D"/>
    <w:rsid w:val="00443C94"/>
    <w:rsid w:val="00453640"/>
    <w:rsid w:val="004559E4"/>
    <w:rsid w:val="00491017"/>
    <w:rsid w:val="00494229"/>
    <w:rsid w:val="004F22A7"/>
    <w:rsid w:val="00596488"/>
    <w:rsid w:val="006071A9"/>
    <w:rsid w:val="006E406D"/>
    <w:rsid w:val="00745D74"/>
    <w:rsid w:val="007820EB"/>
    <w:rsid w:val="0081199E"/>
    <w:rsid w:val="008C38C0"/>
    <w:rsid w:val="008F3713"/>
    <w:rsid w:val="00967A9B"/>
    <w:rsid w:val="009E2B6E"/>
    <w:rsid w:val="009E38A0"/>
    <w:rsid w:val="00A02FBF"/>
    <w:rsid w:val="00A92B49"/>
    <w:rsid w:val="00A97554"/>
    <w:rsid w:val="00AA0760"/>
    <w:rsid w:val="00B07802"/>
    <w:rsid w:val="00B1325D"/>
    <w:rsid w:val="00B36738"/>
    <w:rsid w:val="00BE1D10"/>
    <w:rsid w:val="00C6067B"/>
    <w:rsid w:val="00C74D5F"/>
    <w:rsid w:val="00CF293A"/>
    <w:rsid w:val="00D27C7E"/>
    <w:rsid w:val="00D74D08"/>
    <w:rsid w:val="00D862A4"/>
    <w:rsid w:val="00E210AC"/>
    <w:rsid w:val="00E31EA1"/>
    <w:rsid w:val="00E87129"/>
    <w:rsid w:val="00F4464B"/>
    <w:rsid w:val="00FE76B7"/>
    <w:rsid w:val="050D463A"/>
    <w:rsid w:val="08B34BAA"/>
    <w:rsid w:val="08B92C14"/>
    <w:rsid w:val="0B273ED4"/>
    <w:rsid w:val="12402B96"/>
    <w:rsid w:val="18FA3D39"/>
    <w:rsid w:val="19A95147"/>
    <w:rsid w:val="1D43328E"/>
    <w:rsid w:val="35311654"/>
    <w:rsid w:val="36B061D5"/>
    <w:rsid w:val="381A089E"/>
    <w:rsid w:val="39AB240F"/>
    <w:rsid w:val="3A3861A9"/>
    <w:rsid w:val="3CEB6674"/>
    <w:rsid w:val="47E01CC0"/>
    <w:rsid w:val="5A3B2E9E"/>
    <w:rsid w:val="5D8933A7"/>
    <w:rsid w:val="5E6C1437"/>
    <w:rsid w:val="60E87D3F"/>
    <w:rsid w:val="62CC2342"/>
    <w:rsid w:val="6BAE706F"/>
    <w:rsid w:val="6E870A52"/>
    <w:rsid w:val="726116E2"/>
    <w:rsid w:val="77256674"/>
    <w:rsid w:val="77CB0F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自选图形 10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Plain Text"/>
    <w:basedOn w:val="1"/>
    <w:link w:val="10"/>
    <w:qFormat/>
    <w:uiPriority w:val="0"/>
    <w:rPr>
      <w:rFonts w:ascii="宋体" w:hAnsi="Courier New" w:cs="Courier New"/>
      <w:szCs w:val="21"/>
    </w:rPr>
  </w:style>
  <w:style w:type="paragraph" w:styleId="4">
    <w:name w:val="Balloon Text"/>
    <w:basedOn w:val="1"/>
    <w:link w:val="11"/>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纯文本 Char"/>
    <w:basedOn w:val="8"/>
    <w:semiHidden/>
    <w:qFormat/>
    <w:uiPriority w:val="99"/>
    <w:rPr>
      <w:rFonts w:ascii="宋体" w:hAnsi="Courier New" w:eastAsia="宋体" w:cs="Courier New"/>
      <w:szCs w:val="21"/>
    </w:rPr>
  </w:style>
  <w:style w:type="character" w:customStyle="1" w:styleId="10">
    <w:name w:val="纯文本 Char1"/>
    <w:basedOn w:val="8"/>
    <w:link w:val="3"/>
    <w:qFormat/>
    <w:uiPriority w:val="0"/>
    <w:rPr>
      <w:rFonts w:ascii="宋体" w:hAnsi="Courier New" w:eastAsia="宋体" w:cs="Courier New"/>
      <w:szCs w:val="21"/>
    </w:rPr>
  </w:style>
  <w:style w:type="character" w:customStyle="1" w:styleId="11">
    <w:name w:val="批注框文本 Char"/>
    <w:basedOn w:val="8"/>
    <w:link w:val="4"/>
    <w:semiHidden/>
    <w:qFormat/>
    <w:uiPriority w:val="99"/>
    <w:rPr>
      <w:rFonts w:ascii="Times New Roman" w:hAnsi="Times New Roman" w:eastAsia="宋体" w:cs="Times New Roman"/>
      <w:sz w:val="18"/>
      <w:szCs w:val="18"/>
    </w:rPr>
  </w:style>
  <w:style w:type="character" w:customStyle="1" w:styleId="12">
    <w:name w:val="页眉 Char"/>
    <w:basedOn w:val="8"/>
    <w:link w:val="6"/>
    <w:qFormat/>
    <w:uiPriority w:val="99"/>
    <w:rPr>
      <w:rFonts w:ascii="Times New Roman" w:hAnsi="Times New Roman" w:eastAsia="宋体" w:cs="Times New Roman"/>
      <w:sz w:val="18"/>
      <w:szCs w:val="18"/>
    </w:rPr>
  </w:style>
  <w:style w:type="character" w:customStyle="1" w:styleId="13">
    <w:name w:val="页脚 Char"/>
    <w:basedOn w:val="8"/>
    <w:link w:val="5"/>
    <w:qFormat/>
    <w:uiPriority w:val="99"/>
    <w:rPr>
      <w:rFonts w:ascii="Times New Roman" w:hAnsi="Times New Roman" w:eastAsia="宋体" w:cs="Times New Roman"/>
      <w:sz w:val="18"/>
      <w:szCs w:val="18"/>
    </w:rPr>
  </w:style>
  <w:style w:type="character" w:customStyle="1" w:styleId="14">
    <w:name w:val="标题 1 Char"/>
    <w:basedOn w:val="8"/>
    <w:link w:val="2"/>
    <w:qFormat/>
    <w:uiPriority w:val="9"/>
    <w:rPr>
      <w:rFonts w:ascii="宋体" w:hAnsi="宋体" w:eastAsia="宋体" w:cs="宋体"/>
      <w:b/>
      <w:bCs/>
      <w:kern w:val="36"/>
      <w:sz w:val="48"/>
      <w:szCs w:val="48"/>
    </w:rPr>
  </w:style>
  <w:style w:type="paragraph" w:customStyle="1" w:styleId="15">
    <w:name w:val="Normal_1"/>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customStyle="1" w:styleId="16">
    <w:name w:val="DefaultParagraph"/>
    <w:qFormat/>
    <w:uiPriority w:val="0"/>
    <w:pPr>
      <w:spacing w:after="200" w:line="276" w:lineRule="auto"/>
    </w:pPr>
    <w:rPr>
      <w:rFonts w:ascii="Times New Roman" w:hAnsi="Times New Roman" w:eastAsia="宋体" w:cs="Times New Roman"/>
      <w:kern w:val="2"/>
      <w:sz w:val="21"/>
      <w:szCs w:val="22"/>
      <w:lang w:val="en-US" w:eastAsia="zh-CN" w:bidi="ar-SA"/>
    </w:rPr>
  </w:style>
  <w:style w:type="character" w:customStyle="1" w:styleId="17">
    <w:name w:val="qseq"/>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35.png"/><Relationship Id="rId4" Type="http://schemas.openxmlformats.org/officeDocument/2006/relationships/footer" Target="footer1.xml"/><Relationship Id="rId39" Type="http://schemas.openxmlformats.org/officeDocument/2006/relationships/image" Target="media/image34.png"/><Relationship Id="rId38" Type="http://schemas.openxmlformats.org/officeDocument/2006/relationships/image" Target="media/image33.png"/><Relationship Id="rId37" Type="http://schemas.openxmlformats.org/officeDocument/2006/relationships/image" Target="media/image32.png"/><Relationship Id="rId36" Type="http://schemas.openxmlformats.org/officeDocument/2006/relationships/image" Target="media/image31.png"/><Relationship Id="rId35" Type="http://schemas.openxmlformats.org/officeDocument/2006/relationships/image" Target="media/image30.png"/><Relationship Id="rId34" Type="http://schemas.openxmlformats.org/officeDocument/2006/relationships/image" Target="media/image29.png"/><Relationship Id="rId33" Type="http://schemas.openxmlformats.org/officeDocument/2006/relationships/image" Target="file:///E:\&#20013;&#32771;&#21407;&#39064;\&#32593;&#39029;&#20445;&#23384;\2019&#24180;&#24191;&#35199;&#26690;&#26519;&#24066;&#20013;&#32771;&#21270;&#23398;&#35797;&#21367;%252520-%252520&#21021;&#20013;&#21270;&#23398;%252520-%252520&#33729;&#20248;&#32593;_files\69400f81.png" TargetMode="External"/><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Info spid="_x0000_s1029"/>
    <customShpInfo spid="_x0000_s1031"/>
    <customShpInfo spid="_x0000_s1032"/>
    <customShpInfo spid="_x0000_s1034"/>
    <customShpInfo spid="_x0000_s1035"/>
    <customShpInfo spid="_x0000_s1036"/>
    <customShpInfo spid="_x0000_s1037"/>
    <customShpInfo spid="_x0000_s1038"/>
    <customShpInfo spid="_x0000_s1033"/>
    <customShpInfo spid="_x0000_s1030"/>
    <customShpInfo spid="_x0000_s1039"/>
    <customShpInfo spid="_x0000_s1028"/>
    <customShpInfo spid="_x0000_s1040"/>
    <customShpInfo spid="_x0000_s1027"/>
    <customShpInfo spid="_x0000_s1041"/>
    <customShpInfo spid="_x0000_s1026"/>
    <customShpInfo spid="_x0000_s1043"/>
    <customShpInfo spid="_x0000_s1046"/>
    <customShpInfo spid="_x0000_s1047"/>
    <customShpInfo spid="_x0000_s1048"/>
    <customShpInfo spid="_x0000_s1045"/>
    <customShpInfo spid="_x0000_s1050"/>
    <customShpInfo spid="_x0000_s1051"/>
    <customShpInfo spid="_x0000_s1052"/>
    <customShpInfo spid="_x0000_s1049"/>
    <customShpInfo spid="_x0000_s1053"/>
    <customShpInfo spid="_x0000_s1044"/>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1849</Words>
  <Characters>10542</Characters>
  <Lines>87</Lines>
  <Paragraphs>24</Paragraphs>
  <TotalTime>1</TotalTime>
  <ScaleCrop>false</ScaleCrop>
  <LinksUpToDate>false</LinksUpToDate>
  <CharactersWithSpaces>12367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2020-03-02T07:58:00Z</dcterms:created>
  <dcterms:modified xsi:type="dcterms:W3CDTF">2020-04-02T07:22:32Z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